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F0" w:rsidRPr="0085711B" w:rsidRDefault="00CE1DF0" w:rsidP="00817C8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94404B">
        <w:rPr>
          <w:rFonts w:ascii="Franklin Gothic Demi" w:hAnsi="Franklin Gothic Demi" w:cs="Times New Roman"/>
          <w:b/>
          <w:bCs/>
          <w:sz w:val="36"/>
          <w:szCs w:val="36"/>
        </w:rPr>
        <w:t>М</w:t>
      </w:r>
      <w:r w:rsidR="00A46098" w:rsidRPr="0094404B">
        <w:rPr>
          <w:rFonts w:ascii="Franklin Gothic Demi" w:hAnsi="Franklin Gothic Demi" w:cs="Times New Roman"/>
          <w:b/>
          <w:bCs/>
          <w:sz w:val="36"/>
          <w:szCs w:val="36"/>
        </w:rPr>
        <w:t>узыкально</w:t>
      </w:r>
      <w:r w:rsidRPr="0094404B">
        <w:rPr>
          <w:rFonts w:ascii="Franklin Gothic Demi" w:hAnsi="Franklin Gothic Demi" w:cs="Times New Roman"/>
          <w:b/>
          <w:bCs/>
          <w:sz w:val="36"/>
          <w:szCs w:val="36"/>
        </w:rPr>
        <w:t xml:space="preserve">е развитие </w:t>
      </w:r>
      <w:r w:rsidR="00A46098" w:rsidRPr="0094404B">
        <w:rPr>
          <w:rFonts w:ascii="Franklin Gothic Demi" w:hAnsi="Franklin Gothic Demi" w:cs="Times New Roman"/>
          <w:b/>
          <w:bCs/>
          <w:sz w:val="36"/>
          <w:szCs w:val="36"/>
        </w:rPr>
        <w:t>ребёнка в семье</w:t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467430" cy="834324"/>
            <wp:effectExtent l="95250" t="190500" r="57150" b="175895"/>
            <wp:docPr id="12" name="Рисунок 2" descr="C:\Users\Эдмон Дантес\Pictures\1364987632_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1364987632_defaul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08219">
                      <a:off x="0" y="0"/>
                      <a:ext cx="1484974" cy="84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EC" w:rsidRPr="0094404B" w:rsidRDefault="005452EC" w:rsidP="0094404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4404B">
        <w:rPr>
          <w:rFonts w:ascii="Times New Roman" w:hAnsi="Times New Roman" w:cs="Times New Roman"/>
          <w:sz w:val="32"/>
          <w:szCs w:val="32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1B432B" w:rsidRPr="0094404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5452EC" w:rsidRPr="0094404B" w:rsidRDefault="005452EC" w:rsidP="0094404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4404B">
        <w:rPr>
          <w:rFonts w:ascii="Times New Roman" w:hAnsi="Times New Roman" w:cs="Times New Roman"/>
          <w:sz w:val="32"/>
          <w:szCs w:val="32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5452EC" w:rsidRPr="0094404B" w:rsidRDefault="005452EC" w:rsidP="0094404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4404B">
        <w:rPr>
          <w:rFonts w:ascii="Times New Roman" w:hAnsi="Times New Roman" w:cs="Times New Roman"/>
          <w:sz w:val="32"/>
          <w:szCs w:val="32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</w:t>
      </w:r>
      <w:r w:rsidR="007C3F3B" w:rsidRPr="0094404B">
        <w:rPr>
          <w:rFonts w:ascii="Times New Roman" w:hAnsi="Times New Roman" w:cs="Times New Roman"/>
          <w:sz w:val="32"/>
          <w:szCs w:val="32"/>
        </w:rPr>
        <w:t xml:space="preserve">с ребенком. В других семьях к музыке относятся, как к средству развлечения и ребёнок слышит только «лёгкую» </w:t>
      </w:r>
      <w:bookmarkStart w:id="0" w:name="_GoBack"/>
      <w:bookmarkEnd w:id="0"/>
      <w:r w:rsidR="0094404B" w:rsidRPr="0094404B">
        <w:rPr>
          <w:rFonts w:ascii="Times New Roman" w:hAnsi="Times New Roman" w:cs="Times New Roman"/>
          <w:sz w:val="32"/>
          <w:szCs w:val="32"/>
        </w:rPr>
        <w:t>современную музыку</w:t>
      </w:r>
      <w:r w:rsidR="007C3F3B" w:rsidRPr="0094404B">
        <w:rPr>
          <w:rFonts w:ascii="Times New Roman" w:hAnsi="Times New Roman" w:cs="Times New Roman"/>
          <w:sz w:val="32"/>
          <w:szCs w:val="32"/>
        </w:rPr>
        <w:t>, потому что к серьёзной музыке родители равнодушны. Если родители понимают важность музыкального воспитания, они стремятся обучать</w:t>
      </w:r>
      <w:r w:rsidR="00036007" w:rsidRPr="0094404B">
        <w:rPr>
          <w:rFonts w:ascii="Times New Roman" w:hAnsi="Times New Roman" w:cs="Times New Roman"/>
          <w:sz w:val="32"/>
          <w:szCs w:val="32"/>
        </w:rPr>
        <w:t xml:space="preserve"> детей в музыкальных кружках, студиях, школах. Посещают с ними концерты и музыкальные спектакли, покупают музыкальные инструменты – игрушки, поют и играют на них вместе с детьми. Родители, понимая какую радость и духовное удовлетворение приносит детям музыка, стараются дать им музыкальное образование</w:t>
      </w:r>
      <w:r w:rsidR="008F395A" w:rsidRPr="0094404B">
        <w:rPr>
          <w:rFonts w:ascii="Times New Roman" w:hAnsi="Times New Roman" w:cs="Times New Roman"/>
          <w:sz w:val="32"/>
          <w:szCs w:val="32"/>
        </w:rPr>
        <w:t>, р</w:t>
      </w:r>
      <w:r w:rsidR="00036007" w:rsidRPr="0094404B">
        <w:rPr>
          <w:rFonts w:ascii="Times New Roman" w:hAnsi="Times New Roman" w:cs="Times New Roman"/>
          <w:sz w:val="32"/>
          <w:szCs w:val="32"/>
        </w:rPr>
        <w:t>азвить музыкальные способности.</w:t>
      </w:r>
    </w:p>
    <w:p w:rsidR="00A31602" w:rsidRPr="005452EC" w:rsidRDefault="00A31602" w:rsidP="00817C8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A31602" w:rsidRPr="005452EC" w:rsidSect="00545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EC"/>
    <w:rsid w:val="00036007"/>
    <w:rsid w:val="000C566C"/>
    <w:rsid w:val="001B432B"/>
    <w:rsid w:val="001B4AFA"/>
    <w:rsid w:val="002B558C"/>
    <w:rsid w:val="002D5632"/>
    <w:rsid w:val="0034295C"/>
    <w:rsid w:val="00382C64"/>
    <w:rsid w:val="004471CE"/>
    <w:rsid w:val="005452EC"/>
    <w:rsid w:val="005E109A"/>
    <w:rsid w:val="005E63D8"/>
    <w:rsid w:val="007B5DB7"/>
    <w:rsid w:val="007C3F3B"/>
    <w:rsid w:val="00817C88"/>
    <w:rsid w:val="008551A7"/>
    <w:rsid w:val="0085711B"/>
    <w:rsid w:val="008F395A"/>
    <w:rsid w:val="0094404B"/>
    <w:rsid w:val="00A2377B"/>
    <w:rsid w:val="00A31602"/>
    <w:rsid w:val="00A46098"/>
    <w:rsid w:val="00BB3B3E"/>
    <w:rsid w:val="00C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F3F6D-4A5B-4978-801C-C949F23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F34A1-7749-437F-A6D8-B4557C0B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Home</cp:lastModifiedBy>
  <cp:revision>2</cp:revision>
  <cp:lastPrinted>2015-09-29T17:39:00Z</cp:lastPrinted>
  <dcterms:created xsi:type="dcterms:W3CDTF">2021-01-11T20:40:00Z</dcterms:created>
  <dcterms:modified xsi:type="dcterms:W3CDTF">2021-01-11T20:40:00Z</dcterms:modified>
</cp:coreProperties>
</file>