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49" w:rsidRPr="00585BA1" w:rsidRDefault="001F6D49" w:rsidP="001F6D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244061" w:themeColor="accent1" w:themeShade="80"/>
          <w:sz w:val="36"/>
          <w:szCs w:val="28"/>
        </w:rPr>
      </w:pPr>
      <w:r w:rsidRPr="00585BA1">
        <w:rPr>
          <w:b/>
          <w:bCs/>
          <w:color w:val="244061" w:themeColor="accent1" w:themeShade="80"/>
          <w:sz w:val="36"/>
          <w:szCs w:val="28"/>
        </w:rPr>
        <w:t>Памятка для родителей</w:t>
      </w:r>
    </w:p>
    <w:p w:rsidR="008742C9" w:rsidRPr="00585BA1" w:rsidRDefault="001F6D49" w:rsidP="00585BA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244061" w:themeColor="accent1" w:themeShade="80"/>
          <w:sz w:val="36"/>
          <w:szCs w:val="28"/>
        </w:rPr>
      </w:pPr>
      <w:r w:rsidRPr="00585BA1">
        <w:rPr>
          <w:b/>
          <w:bCs/>
          <w:i/>
          <w:iCs/>
          <w:color w:val="244061" w:themeColor="accent1" w:themeShade="80"/>
          <w:sz w:val="36"/>
          <w:szCs w:val="28"/>
        </w:rPr>
        <w:t>по развитию речи детей</w:t>
      </w:r>
    </w:p>
    <w:p w:rsidR="001F6D49" w:rsidRPr="008742C9" w:rsidRDefault="001F6D49" w:rsidP="008742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266BEF">
        <w:rPr>
          <w:rFonts w:ascii="Times New Roman" w:hAnsi="Times New Roman" w:cs="Times New Roman"/>
          <w:color w:val="FF0000"/>
          <w:sz w:val="28"/>
          <w:szCs w:val="28"/>
        </w:rPr>
        <w:t>Общее правило – чем больше Вы разговариваете с ребенком, тем большему он научится.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Продолжайте и дополняйте сказанное ребенком – делайте его предложения распространенными.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Никогда не поправляйте речь ребенка. Просто повторите ту же фразу правильно.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Заботьтесь о том, чтобы у ребенка были новые впечатления, о которых он мог бы рассказать.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Поощряйте в ребенке стремление задавать вопросы и никогда не оставляйте их без ответа.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Не перебивайте ребенка, не отворачивайтесь, пока малыш не закончит рассказывать – другими словами, не дайте заподозрить, что Вас мало интересует то, о чем он говорит.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Давайте ребенку перебирать крупы, играть с пуговицами, мелкими игрушками – это развивает пальцы рук, следовательно, и речь.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Обращайте внимание детей на звуки и шумы с улицы, из другой комнаты, из кухни. Это развивает фонематический (речевой) слух.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 xml:space="preserve">Ограничивайте время просмотра телевизора. Лучше смотрите телевизор вместе с ребенком и обсуждайте с ним его впечатления  </w:t>
      </w:r>
      <w:proofErr w:type="gramStart"/>
      <w:r w:rsidRPr="00266BEF">
        <w:rPr>
          <w:sz w:val="28"/>
          <w:szCs w:val="28"/>
        </w:rPr>
        <w:t>от</w:t>
      </w:r>
      <w:proofErr w:type="gramEnd"/>
      <w:r w:rsidRPr="00266BEF">
        <w:rPr>
          <w:sz w:val="28"/>
          <w:szCs w:val="28"/>
        </w:rPr>
        <w:t xml:space="preserve"> увиденного.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 xml:space="preserve">Читайте с ребенком художественную литературу – это приучает ребенка слушать, быть усидчивым, беседуйте о  </w:t>
      </w:r>
      <w:proofErr w:type="gramStart"/>
      <w:r w:rsidRPr="00266BEF">
        <w:rPr>
          <w:sz w:val="28"/>
          <w:szCs w:val="28"/>
        </w:rPr>
        <w:t>прочитанном</w:t>
      </w:r>
      <w:proofErr w:type="gramEnd"/>
      <w:r w:rsidRPr="00266BEF">
        <w:rPr>
          <w:sz w:val="28"/>
          <w:szCs w:val="28"/>
        </w:rPr>
        <w:t>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Не критикуйте ребенка даже с глазу на глаз, тем более не следует этого делать в присутствии посторонних.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Не сравнивайте ребенка с другими детьми.</w:t>
      </w:r>
    </w:p>
    <w:p w:rsidR="001F6D49" w:rsidRPr="00266BEF" w:rsidRDefault="001F6D49" w:rsidP="001F6D49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6BEF">
        <w:rPr>
          <w:sz w:val="28"/>
          <w:szCs w:val="28"/>
        </w:rPr>
        <w:t>Играйте с ребенком в разные игры.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ru-RU"/>
        </w:rPr>
        <w:t>Предлагаемые ниже словесные игры и упражнения способствуют активизации речевого развития детей.</w:t>
      </w:r>
      <w:r w:rsidRPr="001F6D4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 </w:t>
      </w:r>
      <w:r w:rsidRPr="001F6D4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ru-RU"/>
        </w:rPr>
        <w:t>В</w:t>
      </w:r>
      <w:r w:rsidRPr="001F6D49">
        <w:rPr>
          <w:rFonts w:ascii="Times New Roman" w:eastAsia="Times New Roman" w:hAnsi="Times New Roman" w:cs="Times New Roman"/>
          <w:b/>
          <w:bCs/>
          <w:color w:val="002060"/>
          <w:sz w:val="28"/>
          <w:szCs w:val="24"/>
          <w:lang w:eastAsia="ru-RU"/>
        </w:rPr>
        <w:t> </w:t>
      </w:r>
      <w:r w:rsidRPr="001F6D49">
        <w:rPr>
          <w:rFonts w:ascii="Times New Roman" w:eastAsia="Times New Roman" w:hAnsi="Times New Roman" w:cs="Times New Roman"/>
          <w:b/>
          <w:bCs/>
          <w:iCs/>
          <w:color w:val="002060"/>
          <w:sz w:val="28"/>
          <w:szCs w:val="24"/>
          <w:lang w:eastAsia="ru-RU"/>
        </w:rPr>
        <w:t>эти игры, которые можно играть с детьми на кухне, по дороге из детского сада, собираясь на прогулку, идя в магазин, на даче, перед сном и т.д.</w:t>
      </w:r>
    </w:p>
    <w:p w:rsidR="001F6D49" w:rsidRPr="00266BEF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BEF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1.«Слово на ладошке».</w:t>
      </w:r>
      <w:r w:rsidRPr="00266BEF">
        <w:rPr>
          <w:rFonts w:ascii="Times New Roman" w:eastAsia="Times New Roman" w:hAnsi="Times New Roman" w:cs="Times New Roman"/>
          <w:sz w:val="28"/>
          <w:szCs w:val="24"/>
          <w:lang w:eastAsia="ru-RU"/>
        </w:rPr>
        <w:t> Назвать слова, которые находятся у Вас в кармане, на потолке, на лице и т.д.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lastRenderedPageBreak/>
        <w:t>2. «Что бывает?».</w:t>
      </w: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 Подобрать к прилагательному согласованное с ним в роде, числе, падеже существительное.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Зелёный -…дом, помидор.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Зимняя -…одежда, рыбалка.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Домашнее -…печенье, задание.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3. Скороговорки -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proofErr w:type="spellStart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языколомки</w:t>
      </w:r>
      <w:proofErr w:type="spellEnd"/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 необходимы для развития чёткой артикуляции и дикции.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Проворонила</w:t>
      </w:r>
      <w:proofErr w:type="gramEnd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ворона воронёнка.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Ткёт ткач ткани на платье Тане.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4. «Общие слова».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Ребёнок должен назвать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фрукты…, мебель…, птиц…, овощи…, одежду…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2. Ребёнку предлагается назвать одним словом: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сосна, берёза, клён – это…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6.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«Посчитай».</w:t>
      </w:r>
      <w:r w:rsidR="00585BA1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 xml:space="preserve"> </w:t>
      </w:r>
      <w:bookmarkStart w:id="0" w:name="_GoBack"/>
      <w:bookmarkEnd w:id="0"/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proofErr w:type="gramStart"/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Считаем всё, что можно: посчитать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: одно яблок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о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два яблок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а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три яблок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а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четыре яблок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а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пять яблок_.</w:t>
      </w:r>
      <w:proofErr w:type="gramEnd"/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Можно добавить прилагательное: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одно красн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ое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яблок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о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два красн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ых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яблок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а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… пять красн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ых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яблоки т.д.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7.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«Скажи наоборот».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Взрослый называет какое - либо слово, а ребёнок подбирает «слово наоборот».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Существительные: сме</w:t>
      </w:r>
      <w:proofErr w:type="gramStart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х-</w:t>
      </w:r>
      <w:proofErr w:type="gramEnd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…, лето- …, день- …, холод- …,север- … и т.п.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Глаголы: пришё</w:t>
      </w:r>
      <w:proofErr w:type="gramStart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л-</w:t>
      </w:r>
      <w:proofErr w:type="gramEnd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…, нырнул- …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Прилагательные: широкий</w:t>
      </w:r>
      <w:proofErr w:type="gramStart"/>
      <w:r w:rsidR="00266B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- …,</w:t>
      </w:r>
      <w:proofErr w:type="gramEnd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маленький</w:t>
      </w:r>
      <w:r w:rsidR="00266B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- …, 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… и т.п.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Наречия</w:t>
      </w: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: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далеко</w:t>
      </w:r>
      <w:r w:rsidR="00266BE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-…, высоко- …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8.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«Подбери слово»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Ребёнку</w:t>
      </w:r>
      <w:proofErr w:type="gramEnd"/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предлагается подобрать слово на </w:t>
      </w:r>
      <w:proofErr w:type="gramStart"/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какой</w:t>
      </w:r>
      <w:proofErr w:type="gramEnd"/>
      <w:r w:rsidR="00266B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либо звук, сначала - любые слова, а потом - по лексической теме: «Назо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ви фрукт, название которого начинается со звука</w:t>
      </w:r>
      <w:proofErr w:type="gramStart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А</w:t>
      </w:r>
      <w:proofErr w:type="gramEnd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 (апельсин, абрикос, ананас…)</w:t>
      </w:r>
    </w:p>
    <w:p w:rsidR="008742C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9.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«Большой - маленький».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Ребёнку предлагается назвать ласково: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 ложк</w:t>
      </w:r>
      <w:proofErr w:type="gramStart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у-</w:t>
      </w:r>
      <w:proofErr w:type="gramEnd"/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ложечка, стул- стульчик и т.д.</w:t>
      </w: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 В темах «Дикие и домашние животные» это могут быть названия детёнышей, а могут быть и ласкательные слова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: лисонька, заинька, коровушка.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10.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«Отгадай загадку».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Загадки учат детей образно мыслить. Предлагайте детям отгадывать их как можно чаще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: «Круглый бок, жёлтый бок, сидит на грядке колобок. Что это?»</w:t>
      </w: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 (Репка).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Загадывайте детям описательные загадки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: Это овощ, растёт на грядке, круглый, красного цвета, сладкий на вкус, его кладут в салат. (Помидор)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11.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«Назови, какой…».</w:t>
      </w:r>
    </w:p>
    <w:p w:rsidR="00266BEF" w:rsidRPr="00266BEF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Образование прилагательных. Например,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сок сделан из яблок, значит он яблочный, варенье из яблок - яблочное и т. д.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12. 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«Подумай и ответь».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Предлагайте детям словесные логические задачи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: Кого в лесу больше: ёлок или деревьев?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13. </w:t>
      </w: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u w:val="single"/>
          <w:lang w:eastAsia="ru-RU"/>
        </w:rPr>
        <w:t>«Подбери слово».</w:t>
      </w:r>
      <w:r w:rsidRPr="001F6D49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 </w:t>
      </w:r>
    </w:p>
    <w:p w:rsidR="001F6D49" w:rsidRPr="001F6D49" w:rsidRDefault="001F6D49" w:rsidP="001F6D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Птица - перья. Рыба - … Огурец - овощ. Ромашка - …</w:t>
      </w:r>
    </w:p>
    <w:p w:rsidR="001F6D49" w:rsidRPr="001F6D49" w:rsidRDefault="001F6D49" w:rsidP="00266B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Заучивайте с детьми стихотворения, они развивают память и мышление.</w:t>
      </w:r>
    </w:p>
    <w:p w:rsidR="001F6D49" w:rsidRPr="001F6D49" w:rsidRDefault="001F6D49" w:rsidP="00266B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F6D49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Читайте детям сказки, беседуйте по содержанию, разыгрывайте сказки по ролям, рисуйте картинки по сказкам.</w:t>
      </w:r>
    </w:p>
    <w:p w:rsidR="001F6D49" w:rsidRPr="00266BEF" w:rsidRDefault="001F6D49" w:rsidP="00266BEF">
      <w:pPr>
        <w:pStyle w:val="a3"/>
        <w:shd w:val="clear" w:color="auto" w:fill="FFFFFF"/>
        <w:spacing w:before="0" w:beforeAutospacing="0" w:after="150" w:afterAutospacing="0"/>
        <w:ind w:left="720"/>
        <w:jc w:val="center"/>
        <w:rPr>
          <w:sz w:val="28"/>
          <w:szCs w:val="28"/>
        </w:rPr>
      </w:pPr>
      <w:r w:rsidRPr="00266BEF">
        <w:rPr>
          <w:sz w:val="28"/>
          <w:szCs w:val="28"/>
        </w:rPr>
        <w:t>Проблемы отцов и детей не бывает там, где родители и дети дружат и чем-то занимаются вместе.</w:t>
      </w:r>
    </w:p>
    <w:p w:rsidR="001F6D49" w:rsidRPr="00266BEF" w:rsidRDefault="001F6D49" w:rsidP="00266BEF">
      <w:pPr>
        <w:pStyle w:val="a3"/>
        <w:shd w:val="clear" w:color="auto" w:fill="FFFFFF"/>
        <w:spacing w:before="0" w:beforeAutospacing="0" w:after="150" w:afterAutospacing="0"/>
        <w:ind w:left="360"/>
        <w:rPr>
          <w:sz w:val="28"/>
          <w:szCs w:val="28"/>
        </w:rPr>
      </w:pPr>
    </w:p>
    <w:p w:rsidR="001F6D49" w:rsidRPr="00266BEF" w:rsidRDefault="001F6D49" w:rsidP="001F6D4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9A654E" w:rsidRDefault="009A654E" w:rsidP="001F6D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85BA1" w:rsidRDefault="00585BA1" w:rsidP="00585B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85BA1" w:rsidRPr="00266BEF" w:rsidRDefault="00585BA1" w:rsidP="00585BA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Малыхина Н.С.</w:t>
      </w:r>
    </w:p>
    <w:sectPr w:rsidR="00585BA1" w:rsidRPr="00266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6614E"/>
    <w:multiLevelType w:val="multilevel"/>
    <w:tmpl w:val="8206B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BB18F6"/>
    <w:multiLevelType w:val="hybridMultilevel"/>
    <w:tmpl w:val="9AAA0C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6C7211"/>
    <w:multiLevelType w:val="hybridMultilevel"/>
    <w:tmpl w:val="08225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AC2"/>
    <w:multiLevelType w:val="multilevel"/>
    <w:tmpl w:val="0320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CF570E"/>
    <w:multiLevelType w:val="hybridMultilevel"/>
    <w:tmpl w:val="15D4E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88245C"/>
    <w:multiLevelType w:val="hybridMultilevel"/>
    <w:tmpl w:val="F8E61942"/>
    <w:lvl w:ilvl="0" w:tplc="368A934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C069C"/>
    <w:multiLevelType w:val="multilevel"/>
    <w:tmpl w:val="6F187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D2575E"/>
    <w:multiLevelType w:val="multilevel"/>
    <w:tmpl w:val="DB5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1C0FC9"/>
    <w:multiLevelType w:val="multilevel"/>
    <w:tmpl w:val="9E2C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49"/>
    <w:rsid w:val="001F6D49"/>
    <w:rsid w:val="00266BEF"/>
    <w:rsid w:val="00585BA1"/>
    <w:rsid w:val="0067256B"/>
    <w:rsid w:val="00813B6E"/>
    <w:rsid w:val="008742C9"/>
    <w:rsid w:val="009A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6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6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2022-10-17T14:10:00Z</dcterms:created>
  <dcterms:modified xsi:type="dcterms:W3CDTF">2022-10-25T06:07:00Z</dcterms:modified>
</cp:coreProperties>
</file>