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2CF" w:rsidRDefault="00CD28EC" w:rsidP="00FB2D27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2478405</wp:posOffset>
            </wp:positionH>
            <wp:positionV relativeFrom="paragraph">
              <wp:posOffset>32385</wp:posOffset>
            </wp:positionV>
            <wp:extent cx="4098925" cy="3419475"/>
            <wp:effectExtent l="0" t="0" r="0" b="9525"/>
            <wp:wrapSquare wrapText="bothSides"/>
            <wp:docPr id="5" name="Рисунок 5" descr="https://1.bp.blogspot.com/-OMk8y6S2O_A/XtZAY9AQg4I/AAAAAAAABFQ/27Hm49bMu7sPl3S3Mm-F9jSuzNA5cS22gCLcBGAsYHQ/s1600/leto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OMk8y6S2O_A/XtZAY9AQg4I/AAAAAAAABFQ/27Hm49bMu7sPl3S3Mm-F9jSuzNA5cS22gCLcBGAsYHQ/s1600/leto_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892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  <w:t>Памятка для родителей:</w:t>
      </w:r>
    </w:p>
    <w:p w:rsidR="00CD28EC" w:rsidRPr="00ED52CF" w:rsidRDefault="00CD28EC" w:rsidP="00FB2D27">
      <w:pPr>
        <w:shd w:val="clear" w:color="auto" w:fill="FFFFFF"/>
        <w:spacing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6"/>
          <w:szCs w:val="28"/>
          <w:lang w:eastAsia="ru-RU"/>
        </w:rPr>
        <w:t>БЕЗОПАСНОЕ ЛЕТО</w:t>
      </w:r>
    </w:p>
    <w:p w:rsidR="00FB2D27" w:rsidRPr="006E1E92" w:rsidRDefault="00FB2D27" w:rsidP="00FB2D27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  <w:r w:rsidRPr="006E1E92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 xml:space="preserve">Цель: </w:t>
      </w:r>
      <w:r w:rsidR="00CD28EC" w:rsidRPr="006E1E92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Обобщить и систематизировать знания </w:t>
      </w:r>
      <w:r w:rsidR="00CD28EC" w:rsidRPr="006E1E92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родителей</w:t>
      </w:r>
      <w:r w:rsidR="00CD28EC" w:rsidRPr="006E1E92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 об опасности на свежем воздухе </w:t>
      </w:r>
      <w:r w:rsidR="00CD28EC" w:rsidRPr="006E1E92">
        <w:rPr>
          <w:rFonts w:ascii="Times New Roman" w:hAnsi="Times New Roman" w:cs="Times New Roman"/>
          <w:b/>
          <w:bCs/>
          <w:i/>
          <w:color w:val="333333"/>
          <w:sz w:val="28"/>
          <w:szCs w:val="28"/>
          <w:shd w:val="clear" w:color="auto" w:fill="FFFFFF"/>
        </w:rPr>
        <w:t>летом</w:t>
      </w:r>
      <w:r w:rsidR="00CD28EC" w:rsidRPr="006E1E92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>; Развивать умение взрослых воспитывать в ребенке внимательное отношение и осторожное поведение на улице</w:t>
      </w:r>
      <w:r w:rsidR="00CD28EC" w:rsidRPr="006E1E92">
        <w:rPr>
          <w:rFonts w:ascii="Times New Roman" w:hAnsi="Times New Roman" w:cs="Times New Roman"/>
          <w:b/>
          <w:i/>
          <w:color w:val="333333"/>
          <w:sz w:val="28"/>
          <w:szCs w:val="28"/>
          <w:shd w:val="clear" w:color="auto" w:fill="FFFFFF"/>
        </w:rPr>
        <w:t xml:space="preserve"> и дома.</w:t>
      </w:r>
    </w:p>
    <w:p w:rsidR="006E1E92" w:rsidRDefault="006E1E92" w:rsidP="00CD28E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</w:pPr>
    </w:p>
    <w:p w:rsidR="00ED52CF" w:rsidRPr="00ED52CF" w:rsidRDefault="00ED52CF" w:rsidP="00CD28EC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bookmarkEnd w:id="0"/>
      <w:r w:rsidRPr="00ED52CF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 </w:t>
      </w:r>
      <w:r w:rsidRPr="00ED52C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Уважаемые родители!</w:t>
      </w:r>
    </w:p>
    <w:p w:rsidR="00ED52CF" w:rsidRPr="00ED52CF" w:rsidRDefault="00ED52CF" w:rsidP="00D36CE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Опасности подстерегают детей не только в местах отдыха, но и на детской площадке, на дороге, в общественных местах. Однако следование рекомендациям поможет снизить риски:</w:t>
      </w:r>
    </w:p>
    <w:p w:rsidR="00ED52CF" w:rsidRPr="00ED52CF" w:rsidRDefault="00ED52CF" w:rsidP="00D36CEB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ребенка обязательным является ношение головного убора на улице для предотвращения теплового или солнечного удара;</w:t>
      </w:r>
    </w:p>
    <w:p w:rsidR="00ED52CF" w:rsidRPr="00ED52CF" w:rsidRDefault="00ED52CF" w:rsidP="00D36CEB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приучите детей всегда мыть руки перед употреблением пищи;</w:t>
      </w:r>
    </w:p>
    <w:p w:rsidR="00ED52CF" w:rsidRPr="00ED52CF" w:rsidRDefault="00ED52CF" w:rsidP="00D36CEB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мойте овощи и фрукты перед употреблением;</w:t>
      </w:r>
    </w:p>
    <w:p w:rsidR="00ED52CF" w:rsidRPr="00ED52CF" w:rsidRDefault="00ED52CF" w:rsidP="00D36CEB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обязательно учите ребенка переходу по светофору, расскажите об опасности, которую несет автомобиль;</w:t>
      </w:r>
    </w:p>
    <w:p w:rsidR="00ED52CF" w:rsidRPr="00ED52CF" w:rsidRDefault="00ED52CF" w:rsidP="00D36CEB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научить и правилам пожарной безопасности в летний период;</w:t>
      </w:r>
    </w:p>
    <w:p w:rsidR="00ED52CF" w:rsidRPr="00ED52CF" w:rsidRDefault="00ED52CF" w:rsidP="00D36CEB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позволяйте разводить костры без присутствия взрослых;</w:t>
      </w:r>
    </w:p>
    <w:p w:rsidR="00ED52CF" w:rsidRPr="00ED52CF" w:rsidRDefault="00ED52CF" w:rsidP="00D36CEB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отпускайте детей одних на водоемы;</w:t>
      </w:r>
    </w:p>
    <w:p w:rsidR="00ED52CF" w:rsidRPr="00ED52CF" w:rsidRDefault="00ED52CF" w:rsidP="00D36CEB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кататься на велосипеде или роликах необходимо в защитном шлеме, налокотниках и наколенниках.</w:t>
      </w:r>
    </w:p>
    <w:p w:rsidR="00ED52CF" w:rsidRPr="00ED52CF" w:rsidRDefault="00ED52CF" w:rsidP="00D36CEB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ED52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Осторожно – Солнце!</w:t>
      </w:r>
    </w:p>
    <w:p w:rsidR="00ED52CF" w:rsidRPr="00ED52CF" w:rsidRDefault="00ED52CF" w:rsidP="00D36CE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Неконтролируемое пребывание детей на солнце чаще всего приводит к возникновению солнечного ожога, который представляет собой острое воспаление кожи в ответ на действие естественного или искусственного ультрафиолетового излучения.</w:t>
      </w:r>
    </w:p>
    <w:p w:rsidR="00ED52CF" w:rsidRPr="00ED52CF" w:rsidRDefault="00ED52CF" w:rsidP="00D36CE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Следует избегать нахождения на открытом солнце в период с 11 до 16 часов, всегда надевать головной убор (панамки или шляпки с широк</w:t>
      </w:r>
      <w:r w:rsidRPr="00D36C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ими полями, кепки</w:t>
      </w: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козырьком и защитой шеи), а также использовать солнцезащитные очки и специальную солнечную косметику.</w:t>
      </w:r>
    </w:p>
    <w:p w:rsidR="00ED52CF" w:rsidRPr="00ED52CF" w:rsidRDefault="00ED52CF" w:rsidP="00D36CE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Кроме этого, детям необходимо  обеспечить достаточный питьевой режим (бутилированная вода, несладкие соки, морсы и др.).</w:t>
      </w:r>
    </w:p>
    <w:p w:rsidR="00ED52CF" w:rsidRPr="00ED52CF" w:rsidRDefault="00ED52CF" w:rsidP="00D36CEB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ED52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Безопасность на воде</w:t>
      </w:r>
    </w:p>
    <w:p w:rsidR="00ED52CF" w:rsidRPr="00ED52CF" w:rsidRDefault="00ED52CF" w:rsidP="00D36CEB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разрешайте купаться ребенку без вашего присмотра, особенно на матрацах или надувных кругах;</w:t>
      </w:r>
    </w:p>
    <w:p w:rsidR="00ED52CF" w:rsidRPr="00ED52CF" w:rsidRDefault="00ED52CF" w:rsidP="00D36CEB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отпускайте детей  в воду только в плавательном жилете или нарукавниках;</w:t>
      </w:r>
    </w:p>
    <w:p w:rsidR="00ED52CF" w:rsidRPr="00ED52CF" w:rsidRDefault="00ED52CF" w:rsidP="00D36CEB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позволяйте детям играть в игры, где участники прячутся под водой или их “топят”, такие развлечения могут окончиться трагедией;</w:t>
      </w:r>
    </w:p>
    <w:p w:rsidR="00ED52CF" w:rsidRPr="00ED52CF" w:rsidRDefault="00ED52CF" w:rsidP="00D36CEB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разрешайте заплывать за буйки и нырять в неизвестных местах водоема, поскольку камни и ветки деревьев часто приводят к травмам;</w:t>
      </w:r>
    </w:p>
    <w:p w:rsidR="00ED52CF" w:rsidRPr="00ED52CF" w:rsidRDefault="00ED52CF" w:rsidP="00D36CEB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контролируйте время пребывания ребенка в воде, чтобы не допустить переохлаждения;</w:t>
      </w:r>
    </w:p>
    <w:p w:rsidR="00ED52CF" w:rsidRPr="00ED52CF" w:rsidRDefault="00ED52CF" w:rsidP="00D36CEB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избежание солнечных ожогов смазывайте кожу ребенка специальными солнцезащитными средствами;</w:t>
      </w:r>
    </w:p>
    <w:p w:rsidR="00ED52CF" w:rsidRPr="00ED52CF" w:rsidRDefault="00ED52CF" w:rsidP="00D36CEB">
      <w:pPr>
        <w:numPr>
          <w:ilvl w:val="0"/>
          <w:numId w:val="2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находясь у воды, помните о собственной безопасности и безопасности ваших детей!!!</w:t>
      </w:r>
    </w:p>
    <w:p w:rsidR="00ED52CF" w:rsidRPr="00ED52CF" w:rsidRDefault="00ED52CF" w:rsidP="00D36CEB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ED52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Безопасность на дороге</w:t>
      </w:r>
    </w:p>
    <w:p w:rsidR="00ED52CF" w:rsidRPr="00ED52CF" w:rsidRDefault="00ED52CF" w:rsidP="00D36CEB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учить детей не только соблюдать Правила дорожного движения, но и с самого раннего возраста учить их наблюдать и ориентироваться;</w:t>
      </w:r>
    </w:p>
    <w:p w:rsidR="00ED52CF" w:rsidRPr="00ED52CF" w:rsidRDefault="00ED52CF" w:rsidP="00D36CEB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находясь с ребенком на проезжей части, не спешите, переходите дорогу размеренным шагом;</w:t>
      </w:r>
    </w:p>
    <w:p w:rsidR="00ED52CF" w:rsidRPr="00ED52CF" w:rsidRDefault="00ED52CF" w:rsidP="00D36CEB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посылайте ребенка переходить или перебегать дорогу впереди вас – этим вы обучаете его переходить дорогу, не глядя по сторонам;</w:t>
      </w:r>
    </w:p>
    <w:p w:rsidR="00ED52CF" w:rsidRPr="00ED52CF" w:rsidRDefault="00ED52CF" w:rsidP="00D36CEB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 ребенка смотреть! У него должен выработаться твердый навык: прежде, чем сделать первый шаг с тротуара, он поворачивает голову и осматривает дорогу во всех направлениях. Это должно быть доведено до автоматизма;</w:t>
      </w:r>
    </w:p>
    <w:p w:rsidR="00ED52CF" w:rsidRPr="00ED52CF" w:rsidRDefault="00ED52CF" w:rsidP="00D36CEB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начинать </w:t>
      </w:r>
      <w:proofErr w:type="gramStart"/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движение через проезжую часть на зеленый сигнал светофора можно только убедившись</w:t>
      </w:r>
      <w:proofErr w:type="gramEnd"/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все машины остановились;</w:t>
      </w:r>
    </w:p>
    <w:p w:rsidR="00ED52CF" w:rsidRPr="00ED52CF" w:rsidRDefault="00ED52CF" w:rsidP="00D36CEB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 ребенка оценивать скорость и направление будущего движения машины. Научите ребенка определять, какая машина едет прямо, а какая готовится к повороту;</w:t>
      </w:r>
    </w:p>
    <w:p w:rsidR="00ED52CF" w:rsidRPr="00ED52CF" w:rsidRDefault="00ED52CF" w:rsidP="00D36CEB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учите ребенка замечать машину. Иногда ребенок не замечает машину или мотоцикл, находящийся вдалеке. Научите его всматриваться вдаль;</w:t>
      </w:r>
    </w:p>
    <w:p w:rsidR="00ED52CF" w:rsidRPr="00ED52CF" w:rsidRDefault="00ED52CF" w:rsidP="00D36CEB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твердо усвойте сами и научите ребенка, что входить в любой вид транспорта и выходить из него можно только тогда, когда он стоит. Объясните ребенку, что нельзя прыгать на ходу;</w:t>
      </w:r>
    </w:p>
    <w:p w:rsidR="00ED52CF" w:rsidRPr="00ED52CF" w:rsidRDefault="00ED52CF" w:rsidP="00D36CEB">
      <w:pPr>
        <w:numPr>
          <w:ilvl w:val="0"/>
          <w:numId w:val="3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выходить на дорогу из-за стоящего транспорта нельзя!</w:t>
      </w:r>
    </w:p>
    <w:p w:rsidR="00ED52CF" w:rsidRPr="00ED52CF" w:rsidRDefault="00ED52CF" w:rsidP="00D36CEB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</w:pPr>
      <w:r w:rsidRPr="00ED52CF">
        <w:rPr>
          <w:rFonts w:ascii="Times New Roman" w:eastAsia="Times New Roman" w:hAnsi="Times New Roman" w:cs="Times New Roman"/>
          <w:b/>
          <w:color w:val="FF0000"/>
          <w:sz w:val="28"/>
          <w:szCs w:val="28"/>
          <w:u w:val="single"/>
          <w:lang w:eastAsia="ru-RU"/>
        </w:rPr>
        <w:t>Электробезопасность</w:t>
      </w:r>
    </w:p>
    <w:p w:rsidR="00ED52CF" w:rsidRPr="00C8377D" w:rsidRDefault="00ED52CF" w:rsidP="00D36CE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Не вынимайте вилку </w:t>
      </w:r>
      <w:r w:rsidRPr="00C8377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электроприбора из розетки</w:t>
      </w:r>
      <w:r w:rsidRPr="00C83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потянув за шнур. Он может оборваться, оголив провода, находящиеся под напряжением.</w:t>
      </w:r>
    </w:p>
    <w:p w:rsidR="00ED52CF" w:rsidRPr="00C8377D" w:rsidRDefault="00ED52CF" w:rsidP="00D36CE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оставляйте включенные </w:t>
      </w:r>
      <w:r w:rsidRPr="00C8377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электроприборы без присмотра.</w:t>
      </w:r>
      <w:r w:rsidRPr="00C83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Особенно утюги, фены, настольные лампы, телевизоры и т. п.</w:t>
      </w:r>
    </w:p>
    <w:p w:rsidR="00ED52CF" w:rsidRPr="00C8377D" w:rsidRDefault="00ED52CF" w:rsidP="00D36CE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включайте в одну розетку несколько вилок </w:t>
      </w:r>
      <w:r w:rsidRPr="00C8377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электроприборов,</w:t>
      </w:r>
      <w:r w:rsidRPr="00C83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может вызвать короткое замыкание и пожар.</w:t>
      </w:r>
    </w:p>
    <w:p w:rsidR="00ED52CF" w:rsidRPr="00C8377D" w:rsidRDefault="00ED52CF" w:rsidP="00D36CE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используйте </w:t>
      </w:r>
      <w:r w:rsidRPr="00C8377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электроприборы </w:t>
      </w:r>
      <w:r w:rsidRPr="00C83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поврежденной изоляцией. В противном случае это может привести </w:t>
      </w:r>
      <w:r w:rsidR="00C8377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 </w:t>
      </w:r>
      <w:r w:rsidRPr="00C8377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травме или пожару.</w:t>
      </w:r>
    </w:p>
    <w:p w:rsidR="00ED52CF" w:rsidRPr="00C8377D" w:rsidRDefault="00ED52CF" w:rsidP="00D36CE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вскрывайте с целью ремонта </w:t>
      </w:r>
      <w:r w:rsidRPr="00C8377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электроприборы</w:t>
      </w:r>
      <w:r w:rsidRPr="00C83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включенные в </w:t>
      </w:r>
      <w:r w:rsidRPr="00C8377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электросеть.</w:t>
      </w:r>
    </w:p>
    <w:p w:rsidR="00ED52CF" w:rsidRPr="00C8377D" w:rsidRDefault="00ED52CF" w:rsidP="00D36CE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Исключите возможность доступа </w:t>
      </w:r>
      <w:r w:rsidRPr="00C8377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к электро</w:t>
      </w:r>
      <w:r w:rsidRPr="00C83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приборам и открытым розеткам.</w:t>
      </w:r>
    </w:p>
    <w:p w:rsidR="00ED52CF" w:rsidRPr="00C8377D" w:rsidRDefault="00ED52CF" w:rsidP="00D36CE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8377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Нельзя мокрыми руками включать </w:t>
      </w:r>
      <w:r w:rsidRPr="00C8377D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электроприборы.</w:t>
      </w:r>
    </w:p>
    <w:p w:rsidR="00ED52CF" w:rsidRPr="00ED52CF" w:rsidRDefault="00ED52CF" w:rsidP="00D36CEB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r w:rsidRPr="00ED52CF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  <w:lang w:eastAsia="ru-RU"/>
        </w:rPr>
        <w:t>Профилактика острых кишечных инфекций и пищевых отравлений в летний период</w:t>
      </w:r>
    </w:p>
    <w:p w:rsidR="00ED52CF" w:rsidRPr="00ED52CF" w:rsidRDefault="00ED52CF" w:rsidP="00D36CE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Острые кишечные инфекции – инфекции, вызванные вирусами (энтеровирусная, </w:t>
      </w:r>
      <w:proofErr w:type="spellStart"/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ротавирусная</w:t>
      </w:r>
      <w:proofErr w:type="spellEnd"/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инфекция) и бактериями (брюшной тиф, сальмонеллез, дизентерия и др.).</w:t>
      </w:r>
      <w:proofErr w:type="gramEnd"/>
    </w:p>
    <w:p w:rsidR="00ED52CF" w:rsidRPr="00ED52CF" w:rsidRDefault="00ED52CF" w:rsidP="00D36CE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Основные причины:</w:t>
      </w:r>
    </w:p>
    <w:p w:rsidR="00ED52CF" w:rsidRPr="00ED52CF" w:rsidRDefault="00ED52CF" w:rsidP="00D36CEB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Теплое время года способствует размножению с огромной скоростью болезнетворных микроорганизмов при попадании их в продукты питания (молочные продукты, мясо, рыбу, бульоны) и быстрому достижению того количества микроорганизмов, которое с успехом прорывает защитные барьеры желудочно-кишечного тракта.</w:t>
      </w:r>
    </w:p>
    <w:p w:rsidR="00ED52CF" w:rsidRPr="00ED52CF" w:rsidRDefault="00ED52CF" w:rsidP="00D36CEB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в пищу употребляется большое количество сырых овощей, фруктов и ягод, на немытой поверхности которых обитает огромное количество микробов, в т. ч. потенциально опасных.</w:t>
      </w:r>
    </w:p>
    <w:p w:rsidR="00ED52CF" w:rsidRPr="00ED52CF" w:rsidRDefault="00ED52CF" w:rsidP="00D36CEB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дети много времени проводят на улице, и надо помнить, что еда чистыми руками – обязательное правило.</w:t>
      </w:r>
    </w:p>
    <w:p w:rsidR="00ED52CF" w:rsidRPr="00ED52CF" w:rsidRDefault="00ED52CF" w:rsidP="00D36CEB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и дети, и взрослые любят поплавать в открытых водоемах. В воде микроорганизмы длительное время сохраняют жизнедеятельность (до нескольких месяцев).</w:t>
      </w:r>
    </w:p>
    <w:p w:rsidR="00ED52CF" w:rsidRPr="00ED52CF" w:rsidRDefault="00ED52CF" w:rsidP="00D36CEB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избежать пищевых отравлений, нужно придерживаться простых рекомендаций, соблюдая которые можно максимально обезопасить себя от болезней, связанных с продуктами питания:</w:t>
      </w:r>
    </w:p>
    <w:p w:rsidR="00ED52CF" w:rsidRPr="00ED52CF" w:rsidRDefault="00ED52CF" w:rsidP="00D36CEB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Тщательно следует оберегать от загрязнения пищевые продукты, уже подвергнутые тепловой обработке. В таких продуктах микробы размножаются легче, чем в исходном пищевом сырье, где продолжают в течение некоторого времени действовать защитные вещества живых клеток, подавляющие жизнедеятельность микробов.</w:t>
      </w:r>
    </w:p>
    <w:p w:rsidR="00ED52CF" w:rsidRPr="00ED52CF" w:rsidRDefault="00ED52CF" w:rsidP="00D36CEB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Скоропортящиеся продукты (мясо, рыба, полуфабрикаты, молоко и молочные продукты) необходимо хранить в холодильниках до их реализации или термической обработки при температуре не выше +60С, обязательно соблюдая сроки годности.</w:t>
      </w:r>
    </w:p>
    <w:p w:rsidR="00ED52CF" w:rsidRPr="00ED52CF" w:rsidRDefault="00ED52CF" w:rsidP="00D36CEB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Большое значение имеет </w:t>
      </w:r>
      <w:r w:rsidRPr="00D36CE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термическая обработка пищи – от</w:t>
      </w: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варивание, запекание, поджаривание, тушение – которая обеспечивает гибель возбудителей и разрушение их токсинов.</w:t>
      </w:r>
    </w:p>
    <w:p w:rsidR="00ED52CF" w:rsidRPr="00ED52CF" w:rsidRDefault="00ED52CF" w:rsidP="00D36CEB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момента приготовления до использования первые и вторые блюда могут находиться на горячей плите не более 3-х часов.</w:t>
      </w:r>
    </w:p>
    <w:p w:rsidR="00ED52CF" w:rsidRPr="00ED52CF" w:rsidRDefault="00ED52CF" w:rsidP="00D36CEB">
      <w:pPr>
        <w:numPr>
          <w:ilvl w:val="0"/>
          <w:numId w:val="7"/>
        </w:numPr>
        <w:shd w:val="clear" w:color="auto" w:fill="FFFFFF"/>
        <w:spacing w:after="150" w:line="240" w:lineRule="auto"/>
        <w:ind w:left="45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Любые фрукты, включая цитрусовые, перед употреблением обязательно тщательно моют водой.</w:t>
      </w:r>
    </w:p>
    <w:p w:rsidR="00ED52CF" w:rsidRDefault="00ED52CF" w:rsidP="00D36CE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D52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отметить, что источником многих инфекций являются мухи, поэтому нельзя допускать, чтобы они садились на еду, желательно, чтобы в квартире или в доме их не было вообще.</w:t>
      </w:r>
    </w:p>
    <w:p w:rsidR="00CD28EC" w:rsidRPr="00CD28EC" w:rsidRDefault="00CD28EC" w:rsidP="00CD28EC">
      <w:pPr>
        <w:pStyle w:val="c7"/>
        <w:shd w:val="clear" w:color="auto" w:fill="FFFFFF"/>
        <w:spacing w:before="0" w:beforeAutospacing="0" w:after="0" w:afterAutospacing="0"/>
        <w:jc w:val="center"/>
        <w:rPr>
          <w:color w:val="181818"/>
          <w:sz w:val="20"/>
          <w:szCs w:val="21"/>
        </w:rPr>
      </w:pPr>
      <w:r w:rsidRPr="00CD28EC">
        <w:rPr>
          <w:rStyle w:val="c2"/>
          <w:b/>
          <w:bCs/>
          <w:color w:val="FF0000"/>
          <w:sz w:val="28"/>
          <w:szCs w:val="28"/>
        </w:rPr>
        <w:t>Уважаемые родители!</w:t>
      </w:r>
    </w:p>
    <w:p w:rsidR="00CD28EC" w:rsidRPr="00CD28EC" w:rsidRDefault="00CD28EC" w:rsidP="00CD28EC">
      <w:pPr>
        <w:pStyle w:val="c0"/>
        <w:shd w:val="clear" w:color="auto" w:fill="FFFFFF"/>
        <w:spacing w:before="0" w:beforeAutospacing="0" w:after="0" w:afterAutospacing="0"/>
        <w:rPr>
          <w:color w:val="181818"/>
          <w:sz w:val="20"/>
          <w:szCs w:val="21"/>
        </w:rPr>
      </w:pPr>
      <w:r w:rsidRPr="00CD28EC">
        <w:rPr>
          <w:rStyle w:val="c1"/>
          <w:color w:val="000000"/>
          <w:sz w:val="28"/>
          <w:szCs w:val="28"/>
        </w:rPr>
        <w:t>Мы надеемся, что данный материал поможет вам сформировать и закрепить у своих детей опыт безопасного поведения, который поможет им предвидеть опасности и по возможности избегать их.</w:t>
      </w:r>
    </w:p>
    <w:p w:rsidR="00CD28EC" w:rsidRPr="00CD28EC" w:rsidRDefault="00CD28EC" w:rsidP="00D36CEB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D36CEB" w:rsidRPr="00FB2D27" w:rsidRDefault="00FB2D27" w:rsidP="00FB2D27">
      <w:pPr>
        <w:pStyle w:val="a3"/>
        <w:shd w:val="clear" w:color="auto" w:fill="FFFFFF"/>
        <w:spacing w:before="150" w:beforeAutospacing="0" w:after="18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CD28EC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Воспитатель: Малыхина Н.С.</w:t>
      </w:r>
    </w:p>
    <w:p w:rsidR="000A75D8" w:rsidRPr="00D36CEB" w:rsidRDefault="000A75D8" w:rsidP="00D36CE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0A75D8" w:rsidRPr="00D36CEB" w:rsidSect="006E1E92">
      <w:pgSz w:w="11906" w:h="16838"/>
      <w:pgMar w:top="720" w:right="720" w:bottom="720" w:left="720" w:header="708" w:footer="708" w:gutter="0"/>
      <w:pgBorders w:offsetFrom="page">
        <w:top w:val="thickThinMediumGap" w:sz="24" w:space="24" w:color="D99594" w:themeColor="accent2" w:themeTint="99"/>
        <w:left w:val="thickThinMediumGap" w:sz="24" w:space="24" w:color="D99594" w:themeColor="accent2" w:themeTint="99"/>
        <w:bottom w:val="thinThickMediumGap" w:sz="24" w:space="24" w:color="D99594" w:themeColor="accent2" w:themeTint="99"/>
        <w:right w:val="thinThickMediumGap" w:sz="24" w:space="24" w:color="D99594" w:themeColor="accent2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A37FC"/>
    <w:multiLevelType w:val="multilevel"/>
    <w:tmpl w:val="1CC06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682448"/>
    <w:multiLevelType w:val="multilevel"/>
    <w:tmpl w:val="1E728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12357"/>
    <w:multiLevelType w:val="multilevel"/>
    <w:tmpl w:val="09EAA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427039"/>
    <w:multiLevelType w:val="multilevel"/>
    <w:tmpl w:val="2994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525331"/>
    <w:multiLevelType w:val="multilevel"/>
    <w:tmpl w:val="9BFA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9D0293"/>
    <w:multiLevelType w:val="multilevel"/>
    <w:tmpl w:val="FAE0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7F72C0"/>
    <w:multiLevelType w:val="multilevel"/>
    <w:tmpl w:val="0EAC3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2CF"/>
    <w:rsid w:val="000A75D8"/>
    <w:rsid w:val="006E1E92"/>
    <w:rsid w:val="00C8377D"/>
    <w:rsid w:val="00CD28EC"/>
    <w:rsid w:val="00D36CEB"/>
    <w:rsid w:val="00ED52CF"/>
    <w:rsid w:val="00FB2D27"/>
    <w:rsid w:val="00FF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77D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CD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D28EC"/>
  </w:style>
  <w:style w:type="paragraph" w:customStyle="1" w:styleId="c0">
    <w:name w:val="c0"/>
    <w:basedOn w:val="a"/>
    <w:rsid w:val="00CD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D28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6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83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377D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CD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D28EC"/>
  </w:style>
  <w:style w:type="paragraph" w:customStyle="1" w:styleId="c0">
    <w:name w:val="c0"/>
    <w:basedOn w:val="a"/>
    <w:rsid w:val="00CD2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D28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1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1012</Words>
  <Characters>5770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4</cp:revision>
  <dcterms:created xsi:type="dcterms:W3CDTF">2022-05-22T07:35:00Z</dcterms:created>
  <dcterms:modified xsi:type="dcterms:W3CDTF">2022-05-22T16:05:00Z</dcterms:modified>
</cp:coreProperties>
</file>