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56" w:rsidRDefault="00A57B56" w:rsidP="005129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A57B56" w:rsidRPr="00A57B56" w:rsidRDefault="00512989" w:rsidP="005129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Cs/>
          <w:i/>
          <w:color w:val="000000"/>
          <w:sz w:val="36"/>
          <w:szCs w:val="28"/>
        </w:rPr>
      </w:pPr>
      <w:r w:rsidRPr="00A57B56">
        <w:rPr>
          <w:rStyle w:val="c5"/>
          <w:bCs/>
          <w:i/>
          <w:color w:val="000000"/>
          <w:sz w:val="36"/>
          <w:szCs w:val="28"/>
        </w:rPr>
        <w:t>Консультация родителям</w:t>
      </w:r>
    </w:p>
    <w:p w:rsidR="00960DFF" w:rsidRPr="00A57B56" w:rsidRDefault="00512989" w:rsidP="005129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C00000"/>
          <w:sz w:val="40"/>
          <w:szCs w:val="28"/>
        </w:rPr>
      </w:pPr>
      <w:r w:rsidRPr="00A57B56">
        <w:rPr>
          <w:rStyle w:val="c5"/>
          <w:b/>
          <w:bCs/>
          <w:color w:val="C00000"/>
          <w:sz w:val="40"/>
          <w:szCs w:val="28"/>
        </w:rPr>
        <w:t xml:space="preserve"> «З</w:t>
      </w:r>
      <w:r w:rsidR="00960DFF" w:rsidRPr="00A57B56">
        <w:rPr>
          <w:rStyle w:val="c5"/>
          <w:b/>
          <w:bCs/>
          <w:color w:val="C00000"/>
          <w:sz w:val="40"/>
          <w:szCs w:val="28"/>
        </w:rPr>
        <w:t>а</w:t>
      </w:r>
      <w:r w:rsidRPr="00A57B56">
        <w:rPr>
          <w:rStyle w:val="c5"/>
          <w:b/>
          <w:bCs/>
          <w:color w:val="C00000"/>
          <w:sz w:val="40"/>
          <w:szCs w:val="28"/>
        </w:rPr>
        <w:t xml:space="preserve">нятия </w:t>
      </w:r>
      <w:proofErr w:type="gramStart"/>
      <w:r w:rsidRPr="00A57B56">
        <w:rPr>
          <w:rStyle w:val="c5"/>
          <w:b/>
          <w:bCs/>
          <w:color w:val="C00000"/>
          <w:sz w:val="40"/>
          <w:szCs w:val="28"/>
        </w:rPr>
        <w:t>спортом  родителей</w:t>
      </w:r>
      <w:proofErr w:type="gramEnd"/>
      <w:r w:rsidRPr="00A57B56">
        <w:rPr>
          <w:rStyle w:val="c5"/>
          <w:b/>
          <w:bCs/>
          <w:color w:val="C00000"/>
          <w:sz w:val="40"/>
          <w:szCs w:val="28"/>
        </w:rPr>
        <w:t xml:space="preserve"> с детьми»</w:t>
      </w:r>
    </w:p>
    <w:p w:rsidR="00A57B56" w:rsidRPr="00512989" w:rsidRDefault="00A57B56" w:rsidP="00512989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60DFF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43E837C2" wp14:editId="3EAFEEF5">
            <wp:simplePos x="0" y="0"/>
            <wp:positionH relativeFrom="margin">
              <wp:posOffset>3077210</wp:posOffset>
            </wp:positionH>
            <wp:positionV relativeFrom="margin">
              <wp:posOffset>2113915</wp:posOffset>
            </wp:positionV>
            <wp:extent cx="3418276" cy="1922780"/>
            <wp:effectExtent l="0" t="0" r="0" b="127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76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60DFF"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В наш век технического прогресса все мы ощущаем дефицит полноценного общения. Особенно от этого страдают дети, которые в силу занятости родителей, все свободное время проводят с гаджетами. Недостаток родительского внимания сильно влияет на ребенка, и это может отразится на его будущем. Впрочем, есть прекрасная возможность наладить контакт – это совместные тренировки. А бонусом вы получите крепкое здоровье!</w:t>
      </w:r>
    </w:p>
    <w:p w:rsidR="00A57B56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</w:p>
    <w:p w:rsidR="00A57B56" w:rsidRPr="00A57B56" w:rsidRDefault="00A57B56" w:rsidP="00A57B56">
      <w:pPr>
        <w:pStyle w:val="a3"/>
        <w:rPr>
          <w:rFonts w:ascii="Times New Roman" w:hAnsi="Times New Roman" w:cs="Times New Roman"/>
        </w:rPr>
      </w:pP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  <w:u w:val="single"/>
        </w:rPr>
        <w:t>Семейная тренировка</w:t>
      </w: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– это оригинальная форма занятий спортом родителей с детьми, и отличный способ для проведения спортивного досуга.</w:t>
      </w:r>
    </w:p>
    <w:p w:rsidR="00960DFF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  <w:u w:val="single"/>
        </w:rPr>
        <w:t>Совместные занятия спортом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, общие спортивные интересы дают родителям возможность лучше узнать ребенка, создают и укрепляют в семье обстановку взаимного внимания и делового сотрудничества, столь необходимую для решения любых воспитательных задач.</w:t>
      </w:r>
    </w:p>
    <w:p w:rsidR="00A57B56" w:rsidRPr="00A57B56" w:rsidRDefault="00A57B56" w:rsidP="00A57B56">
      <w:pPr>
        <w:pStyle w:val="a3"/>
        <w:rPr>
          <w:rFonts w:ascii="Times New Roman" w:hAnsi="Times New Roman" w:cs="Times New Roman"/>
        </w:rPr>
      </w:pP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  <w:u w:val="single"/>
        </w:rPr>
        <w:t>Совместные занятия родителей и детей</w:t>
      </w: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приносят только положительные результаты. А потом это весело, интересно и полезно для здоровья.</w:t>
      </w:r>
    </w:p>
    <w:p w:rsid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А заниматься спортом с ребенком нужно уже с самого раннего возраста. Именно период младенчества создает связь между ребенком и родителями на всю жизнь. </w:t>
      </w:r>
    </w:p>
    <w:p w:rsidR="00A57B56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</w:p>
    <w:p w:rsidR="00960DFF" w:rsidRPr="00A57B56" w:rsidRDefault="00A57B56" w:rsidP="00A57B56">
      <w:pPr>
        <w:pStyle w:val="a3"/>
        <w:tabs>
          <w:tab w:val="left" w:pos="924"/>
        </w:tabs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541020" y="6141720"/>
            <wp:positionH relativeFrom="column">
              <wp:align>left</wp:align>
            </wp:positionH>
            <wp:positionV relativeFrom="paragraph">
              <wp:align>top</wp:align>
            </wp:positionV>
            <wp:extent cx="2670347" cy="1783080"/>
            <wp:effectExtent l="0" t="0" r="0" b="762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47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14"/>
          <w:rFonts w:ascii="Times New Roman" w:hAnsi="Times New Roman" w:cs="Times New Roman"/>
          <w:color w:val="000000"/>
          <w:sz w:val="28"/>
          <w:szCs w:val="28"/>
        </w:rPr>
        <w:tab/>
      </w:r>
      <w:r w:rsidR="00960DFF" w:rsidRPr="00A57B56">
        <w:rPr>
          <w:rStyle w:val="c14"/>
          <w:rFonts w:ascii="Times New Roman" w:hAnsi="Times New Roman" w:cs="Times New Roman"/>
          <w:color w:val="00B050"/>
          <w:sz w:val="28"/>
          <w:szCs w:val="28"/>
          <w:u w:val="single"/>
        </w:rPr>
        <w:t>Физический контакт во время занятий спортом</w:t>
      </w:r>
      <w:r w:rsidR="00960DFF"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успокаивает малыша, помогает почувствовать себя защищенным. Идеальным в этом возрасте станет совместное плавание. Водные процедуры не только развлекаю ребенка, но и настроят на крепкий и здоровый сон.</w:t>
      </w: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  <w:r w:rsidRPr="00A57B56">
        <w:rPr>
          <w:rStyle w:val="c14"/>
          <w:rFonts w:ascii="Times New Roman" w:hAnsi="Times New Roman" w:cs="Times New Roman"/>
          <w:color w:val="00B050"/>
          <w:sz w:val="28"/>
          <w:szCs w:val="28"/>
          <w:u w:val="single"/>
        </w:rPr>
        <w:t>Совместные тренировки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, которые понравятся всем членам семьи это: велосипед и ролики летом, зимой - поход на каток, катание на лыжах. Отличным выбором для совместных занятий в любое время года будет спортивный клуб. Поход в спортивный зал всей семьей – это очень позитивно, тренировки дарят заряд эмоций и энергии.</w:t>
      </w:r>
    </w:p>
    <w:p w:rsid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На семейную тренировку можно провести, даже взяв с собой двухлетнего ребенка, или привлечь бабушек с дедушками. Очень интересно и весело вместе выполнять одно и то же упражнение, наблюдать, что лучше получается у ребенка, что у мамы или папы. Дети стремятся за родителями, а родители за детьми. Это привлекает интерес к возможностям каждого, придает спортивный азарт, мотивацию, вызывает </w:t>
      </w:r>
    </w:p>
    <w:p w:rsidR="00A57B56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</w:p>
    <w:p w:rsidR="00A57B56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</w:p>
    <w:p w:rsid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взаимную поддержку, радость и восхищение за индивидуальные и общие победы. Такие спортивные занятия непременно укрепят дух, будут способствовать тренировке воли, а это дает преимущество ребенку в дальнейшей, уже взрослой </w:t>
      </w:r>
      <w:r w:rsidR="00A57B56"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1D1604D5" wp14:editId="70C40DE8">
            <wp:simplePos x="0" y="0"/>
            <wp:positionH relativeFrom="margin">
              <wp:posOffset>3498215</wp:posOffset>
            </wp:positionH>
            <wp:positionV relativeFrom="margin">
              <wp:posOffset>765175</wp:posOffset>
            </wp:positionV>
            <wp:extent cx="2844800" cy="1894205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жизни!       </w:t>
      </w: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</w:t>
      </w:r>
    </w:p>
    <w:p w:rsidR="00A57B56" w:rsidRDefault="00960DFF" w:rsidP="00A57B56">
      <w:pPr>
        <w:pStyle w:val="a3"/>
        <w:rPr>
          <w:rStyle w:val="c19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9"/>
          <w:rFonts w:ascii="Times New Roman" w:hAnsi="Times New Roman" w:cs="Times New Roman"/>
          <w:color w:val="00B050"/>
          <w:sz w:val="28"/>
          <w:szCs w:val="28"/>
          <w:u w:val="single"/>
        </w:rPr>
        <w:t>Семейная тренировка</w:t>
      </w:r>
      <w:r w:rsidRPr="00A57B56">
        <w:rPr>
          <w:rStyle w:val="c19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57B56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также очень эффективна в том случае, если ребенок не хочет заниматься один. В присутствии родителей он будет чувствовать себя спокойно и комфортно, ощущать поддержку. При совместных тренировках родители учат своих чад быть трудолюбивыми, решительными. А пример спортивных и сильных родителей укрепляет авторитет и даст пример для подражания. Пример, мамы и папы будет привлекать, и вызывать желание позаниматься вместе с ними. Мало кто из детей сможет отказаться попрыгать вместе с родителями на батуте или поиграть в поролоновой яме с цветными кубиками. </w:t>
      </w:r>
      <w:proofErr w:type="gramStart"/>
      <w:r w:rsidRPr="00A57B56">
        <w:rPr>
          <w:rStyle w:val="c19"/>
          <w:rFonts w:ascii="Times New Roman" w:hAnsi="Times New Roman" w:cs="Times New Roman"/>
          <w:color w:val="000000"/>
          <w:sz w:val="28"/>
          <w:szCs w:val="28"/>
        </w:rPr>
        <w:t>Так  же</w:t>
      </w:r>
      <w:proofErr w:type="gramEnd"/>
      <w:r w:rsidRPr="00A57B56">
        <w:rPr>
          <w:rStyle w:val="c19"/>
          <w:rFonts w:ascii="Times New Roman" w:hAnsi="Times New Roman" w:cs="Times New Roman"/>
          <w:color w:val="000000"/>
          <w:sz w:val="28"/>
          <w:szCs w:val="28"/>
        </w:rPr>
        <w:t xml:space="preserve"> у ребенка вызывает восторг возможность научить маму с папой выполнять упражнение, которое он сам уже умеет делать.</w:t>
      </w:r>
    </w:p>
    <w:p w:rsidR="00A57B56" w:rsidRDefault="00A57B56" w:rsidP="00A57B56">
      <w:pPr>
        <w:pStyle w:val="a3"/>
        <w:tabs>
          <w:tab w:val="left" w:pos="5556"/>
        </w:tabs>
        <w:rPr>
          <w:rStyle w:val="c19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541020" y="4861560"/>
            <wp:positionH relativeFrom="column">
              <wp:align>left</wp:align>
            </wp:positionH>
            <wp:positionV relativeFrom="paragraph">
              <wp:align>top</wp:align>
            </wp:positionV>
            <wp:extent cx="2548890" cy="1699260"/>
            <wp:effectExtent l="0" t="0" r="381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A57B56">
        <w:rPr>
          <w:rStyle w:val="c19"/>
          <w:rFonts w:ascii="Times New Roman" w:hAnsi="Times New Roman" w:cs="Times New Roman"/>
          <w:color w:val="000000"/>
          <w:sz w:val="28"/>
          <w:szCs w:val="28"/>
        </w:rPr>
        <w:t>Процесс обучения становится интересным для всей семьи. 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>Но родителям надо помнить, занимаясь с ребенком нужно создать такую атмосферу, чтобы ребенку было интересно заниматься, следить за временем занятий, чтобы не было переутомления, не настаивать и не заставлять, чередовать упражнения. А самое главное нужно узнать интересы и стремления ребенка.  </w:t>
      </w:r>
      <w:r w:rsidRPr="00A57B56">
        <w:rPr>
          <w:rStyle w:val="c14"/>
          <w:rFonts w:ascii="Times New Roman" w:hAnsi="Times New Roman" w:cs="Times New Roman"/>
          <w:b/>
          <w:color w:val="00B050"/>
          <w:sz w:val="28"/>
          <w:szCs w:val="28"/>
          <w:u w:val="single"/>
        </w:rPr>
        <w:t>Важно чтобы у ребенка был пример, как вести подвижный образ жизни, и тогда, у него обязательно появится спортивный интерес заниматься физкультурой и спортом, достигать новые вершины с поддержкой родителей!</w:t>
      </w:r>
    </w:p>
    <w:p w:rsid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  <w:r w:rsidRPr="00A57B56">
        <w:rPr>
          <w:rStyle w:val="c19"/>
          <w:rFonts w:ascii="Times New Roman" w:hAnsi="Times New Roman" w:cs="Times New Roman"/>
          <w:color w:val="000000"/>
          <w:sz w:val="28"/>
          <w:szCs w:val="28"/>
        </w:rPr>
        <w:t>   И</w:t>
      </w:r>
      <w:r w:rsidRPr="00A57B56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менно физическая нагрузка с эмоциональной поддержкой самих близких людей дает наиболее глубокие и светлые воспоминания, которые ребенок проносит через всю жизнь. </w:t>
      </w:r>
    </w:p>
    <w:p w:rsidR="00A57B56" w:rsidRDefault="00A57B56" w:rsidP="00A57B56">
      <w:pPr>
        <w:pStyle w:val="a3"/>
        <w:rPr>
          <w:rStyle w:val="c14"/>
          <w:rFonts w:ascii="Times New Roman" w:hAnsi="Times New Roman" w:cs="Times New Roman"/>
          <w:color w:val="000000"/>
          <w:sz w:val="28"/>
          <w:szCs w:val="28"/>
        </w:rPr>
      </w:pPr>
    </w:p>
    <w:p w:rsidR="00960DFF" w:rsidRPr="00A57B56" w:rsidRDefault="00960DFF" w:rsidP="00A57B56">
      <w:pPr>
        <w:pStyle w:val="a3"/>
        <w:rPr>
          <w:rStyle w:val="c14"/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57B56">
        <w:rPr>
          <w:rStyle w:val="c14"/>
          <w:rFonts w:ascii="Times New Roman" w:hAnsi="Times New Roman" w:cs="Times New Roman"/>
          <w:b/>
          <w:color w:val="00B050"/>
          <w:sz w:val="28"/>
          <w:szCs w:val="28"/>
          <w:u w:val="single"/>
        </w:rPr>
        <w:t>Будьте рядом, будьте вместе и любите спорт!</w:t>
      </w:r>
    </w:p>
    <w:p w:rsidR="00960DFF" w:rsidRPr="00A57B56" w:rsidRDefault="00960DFF" w:rsidP="00A57B56">
      <w:pPr>
        <w:pStyle w:val="a3"/>
        <w:rPr>
          <w:rStyle w:val="c14"/>
          <w:rFonts w:ascii="Times New Roman" w:hAnsi="Times New Roman" w:cs="Times New Roman"/>
          <w:b/>
          <w:color w:val="00B050"/>
          <w:u w:val="single"/>
        </w:rPr>
      </w:pPr>
    </w:p>
    <w:p w:rsidR="00960DFF" w:rsidRP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</w:rPr>
      </w:pPr>
    </w:p>
    <w:p w:rsidR="00960DFF" w:rsidRPr="00A57B56" w:rsidRDefault="00960DFF" w:rsidP="00A57B56">
      <w:pPr>
        <w:pStyle w:val="a3"/>
        <w:rPr>
          <w:rStyle w:val="c14"/>
          <w:rFonts w:ascii="Times New Roman" w:hAnsi="Times New Roman" w:cs="Times New Roman"/>
          <w:color w:val="000000"/>
        </w:rPr>
      </w:pPr>
    </w:p>
    <w:p w:rsidR="00960DFF" w:rsidRPr="00A57B56" w:rsidRDefault="00960DFF" w:rsidP="00A57B56">
      <w:pPr>
        <w:pStyle w:val="a3"/>
        <w:rPr>
          <w:rFonts w:ascii="Times New Roman" w:hAnsi="Times New Roman" w:cs="Times New Roman"/>
        </w:rPr>
      </w:pPr>
    </w:p>
    <w:p w:rsidR="00504A31" w:rsidRPr="00A57B56" w:rsidRDefault="00504A31" w:rsidP="00A57B56">
      <w:pPr>
        <w:pStyle w:val="a3"/>
        <w:rPr>
          <w:rFonts w:ascii="Times New Roman" w:hAnsi="Times New Roman" w:cs="Times New Roman"/>
        </w:rPr>
      </w:pPr>
    </w:p>
    <w:sectPr w:rsidR="00504A31" w:rsidRPr="00A57B56" w:rsidSect="00960DF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AE"/>
    <w:rsid w:val="00504A31"/>
    <w:rsid w:val="00512989"/>
    <w:rsid w:val="00960DFF"/>
    <w:rsid w:val="00A57B56"/>
    <w:rsid w:val="00D8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27A2"/>
  <w15:docId w15:val="{44520F32-4B05-44F9-96D4-B94DE45B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0DFF"/>
  </w:style>
  <w:style w:type="paragraph" w:customStyle="1" w:styleId="c4">
    <w:name w:val="c4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60DFF"/>
  </w:style>
  <w:style w:type="character" w:customStyle="1" w:styleId="c19">
    <w:name w:val="c19"/>
    <w:basedOn w:val="a0"/>
    <w:rsid w:val="00960DFF"/>
  </w:style>
  <w:style w:type="paragraph" w:customStyle="1" w:styleId="c9">
    <w:name w:val="c9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0DFF"/>
  </w:style>
  <w:style w:type="character" w:customStyle="1" w:styleId="c1">
    <w:name w:val="c1"/>
    <w:basedOn w:val="a0"/>
    <w:rsid w:val="00960DFF"/>
  </w:style>
  <w:style w:type="paragraph" w:customStyle="1" w:styleId="c11">
    <w:name w:val="c11"/>
    <w:basedOn w:val="a"/>
    <w:rsid w:val="0096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0DFF"/>
  </w:style>
  <w:style w:type="character" w:customStyle="1" w:styleId="c2">
    <w:name w:val="c2"/>
    <w:basedOn w:val="a0"/>
    <w:rsid w:val="00960DFF"/>
  </w:style>
  <w:style w:type="paragraph" w:styleId="a3">
    <w:name w:val="No Spacing"/>
    <w:uiPriority w:val="1"/>
    <w:qFormat/>
    <w:rsid w:val="00A57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Шимко Елена Юрьевна</cp:lastModifiedBy>
  <cp:revision>6</cp:revision>
  <dcterms:created xsi:type="dcterms:W3CDTF">2024-12-12T16:47:00Z</dcterms:created>
  <dcterms:modified xsi:type="dcterms:W3CDTF">2025-05-16T06:38:00Z</dcterms:modified>
</cp:coreProperties>
</file>