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DF1" w:rsidRDefault="00597DF1" w:rsidP="00597DF1">
      <w:pPr>
        <w:jc w:val="center"/>
        <w:rPr>
          <w:rStyle w:val="a3"/>
          <w:rFonts w:ascii="Times New Roman" w:hAnsi="Times New Roman" w:cs="Times New Roman"/>
          <w:b w:val="0"/>
          <w:color w:val="111111"/>
          <w:sz w:val="36"/>
          <w:szCs w:val="28"/>
          <w:bdr w:val="none" w:sz="0" w:space="0" w:color="auto" w:frame="1"/>
          <w:shd w:val="clear" w:color="auto" w:fill="FFFFFF"/>
        </w:rPr>
      </w:pPr>
      <w:r w:rsidRPr="00597DF1">
        <w:rPr>
          <w:rStyle w:val="a3"/>
          <w:rFonts w:ascii="Times New Roman" w:hAnsi="Times New Roman" w:cs="Times New Roman"/>
          <w:b w:val="0"/>
          <w:color w:val="111111"/>
          <w:sz w:val="36"/>
          <w:szCs w:val="28"/>
          <w:bdr w:val="none" w:sz="0" w:space="0" w:color="auto" w:frame="1"/>
          <w:shd w:val="clear" w:color="auto" w:fill="FFFFFF"/>
        </w:rPr>
        <w:t>«Утренняя зарядка- полезна и важна для ребёнка»</w:t>
      </w:r>
    </w:p>
    <w:p w:rsidR="00597DF1" w:rsidRPr="00597DF1" w:rsidRDefault="00597DF1" w:rsidP="00597DF1">
      <w:pPr>
        <w:jc w:val="center"/>
        <w:rPr>
          <w:rStyle w:val="a3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  <w:shd w:val="clear" w:color="auto" w:fill="FFFFFF"/>
        </w:rPr>
      </w:pPr>
      <w:r w:rsidRPr="00597DF1">
        <w:rPr>
          <w:rStyle w:val="a3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  <w:shd w:val="clear" w:color="auto" w:fill="FFFFFF"/>
        </w:rPr>
        <w:t>Консультация для родителей</w:t>
      </w:r>
    </w:p>
    <w:p w:rsidR="000C66B9" w:rsidRDefault="00597DF1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97DF1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Польза </w:t>
      </w:r>
      <w:hyperlink r:id="rId4" w:tooltip="Утренняя гимнастика, зарядка. Консультации для родителей" w:history="1">
        <w:r w:rsidRPr="00597DF1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bdr w:val="none" w:sz="0" w:space="0" w:color="auto" w:frame="1"/>
          </w:rPr>
          <w:t>утренней зарядки велика для всех</w:t>
        </w:r>
      </w:hyperlink>
      <w:r w:rsidRPr="00597DF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но для детей особенно. Когда организм только развивается, движения только начинают осваиваться, а </w:t>
      </w:r>
      <w:r w:rsidRPr="00597DF1">
        <w:rPr>
          <w:rFonts w:ascii="Times New Roman" w:hAnsi="Times New Roman" w:cs="Times New Roman"/>
          <w:sz w:val="28"/>
          <w:szCs w:val="28"/>
          <w:shd w:val="clear" w:color="auto" w:fill="FFFFFF"/>
        </w:rPr>
        <w:t>дыхание то и дело сбивается, именно начало дня с </w:t>
      </w:r>
      <w:hyperlink r:id="rId5" w:tooltip="Физическое развитие, спорт. Работа инструкторов по физкультуре" w:history="1">
        <w:r w:rsidRPr="00597DF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физических упражнений способствует гармоничному</w:t>
        </w:r>
      </w:hyperlink>
      <w:r w:rsidRPr="00597DF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росту и развитию </w:t>
      </w:r>
      <w:r w:rsidRPr="00597DF1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ребенка</w:t>
      </w:r>
      <w:r w:rsidRPr="00597DF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597DF1" w:rsidRDefault="00597DF1" w:rsidP="00597DF1">
      <w:pPr>
        <w:tabs>
          <w:tab w:val="left" w:pos="5436"/>
        </w:tabs>
        <w:rPr>
          <w:color w:val="111111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82040" y="2377440"/>
            <wp:positionH relativeFrom="column">
              <wp:align>left</wp:align>
            </wp:positionH>
            <wp:positionV relativeFrom="paragraph">
              <wp:align>top</wp:align>
            </wp:positionV>
            <wp:extent cx="2270760" cy="1607820"/>
            <wp:effectExtent l="0" t="0" r="0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111111"/>
          <w:sz w:val="28"/>
          <w:szCs w:val="28"/>
        </w:rPr>
        <w:t>В</w:t>
      </w:r>
      <w:r w:rsidRPr="00597DF1">
        <w:rPr>
          <w:rFonts w:ascii="Times New Roman" w:hAnsi="Times New Roman" w:cs="Times New Roman"/>
          <w:color w:val="111111"/>
          <w:sz w:val="28"/>
          <w:szCs w:val="28"/>
        </w:rPr>
        <w:t xml:space="preserve"> чем же </w:t>
      </w:r>
      <w:r w:rsidRPr="00597DF1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польза от утренней гимнастики</w:t>
      </w:r>
      <w:r w:rsidRPr="00597DF1">
        <w:rPr>
          <w:rFonts w:ascii="Times New Roman" w:hAnsi="Times New Roman" w:cs="Times New Roman"/>
          <w:color w:val="111111"/>
          <w:sz w:val="28"/>
          <w:szCs w:val="28"/>
        </w:rPr>
        <w:t>? Во-первых, она хорошо закаляет организм. Лучше всего проводить занятия на улице, но при отсутствии такой возможности можно и в хорошо проветриваемом помещении. </w:t>
      </w:r>
      <w:r w:rsidRPr="00597DF1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Утреннее</w:t>
      </w:r>
      <w:r w:rsidRPr="00597DF1">
        <w:rPr>
          <w:rFonts w:ascii="Times New Roman" w:hAnsi="Times New Roman" w:cs="Times New Roman"/>
          <w:color w:val="111111"/>
          <w:sz w:val="28"/>
          <w:szCs w:val="28"/>
        </w:rPr>
        <w:t> насыщение организма свежим воздухом придаст энергии на весь день, а также обогатит ткани кислородом. Ведь в детском организме окислительные процессы в тканях проходят гораздо быстрее.</w:t>
      </w:r>
    </w:p>
    <w:p w:rsidR="00597DF1" w:rsidRDefault="00597DF1" w:rsidP="00597DF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97DF1">
        <w:rPr>
          <w:color w:val="111111"/>
          <w:sz w:val="28"/>
          <w:szCs w:val="28"/>
        </w:rPr>
        <w:t>Еще одна неоспоримая </w:t>
      </w:r>
      <w:r w:rsidRPr="00597DF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польза от утренней зарядки</w:t>
      </w:r>
      <w:r w:rsidRPr="00597DF1">
        <w:rPr>
          <w:color w:val="111111"/>
          <w:sz w:val="28"/>
          <w:szCs w:val="28"/>
        </w:rPr>
        <w:t> заключается в образовании навыка правильно дышать. В детстве, выполняя те или иные физические упражнения, мы задерживаем дыхание. Ритмичные движения и аэробная нагрузка позволят </w:t>
      </w:r>
      <w:r w:rsidRPr="00597DF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597DF1">
        <w:rPr>
          <w:color w:val="111111"/>
          <w:sz w:val="28"/>
          <w:szCs w:val="28"/>
        </w:rPr>
        <w:t> не только усовершенствовать технику дыхания, но и увеличить глубину вдоха.</w:t>
      </w:r>
    </w:p>
    <w:p w:rsidR="00597DF1" w:rsidRPr="00597DF1" w:rsidRDefault="00597DF1" w:rsidP="00597DF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97DF1" w:rsidRDefault="00597DF1" w:rsidP="00597DF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97DF1">
        <w:rPr>
          <w:color w:val="111111"/>
          <w:sz w:val="28"/>
          <w:szCs w:val="28"/>
        </w:rPr>
        <w:t>Изучение и отработка новых движений являются еще одним плюсом. </w:t>
      </w:r>
      <w:r w:rsidRPr="00597DF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Польза утренней</w:t>
      </w:r>
      <w:r w:rsidRPr="00597DF1">
        <w:rPr>
          <w:color w:val="111111"/>
          <w:sz w:val="28"/>
          <w:szCs w:val="28"/>
        </w:rPr>
        <w:t> гимнастики в этом случае заключается не только в развитии координации </w:t>
      </w:r>
      <w:r w:rsidRPr="00597DF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597DF1">
        <w:rPr>
          <w:color w:val="111111"/>
          <w:sz w:val="28"/>
          <w:szCs w:val="28"/>
        </w:rPr>
        <w:t> и умении ориентироваться в пространстве, но и в расширении "памяти тела".</w:t>
      </w:r>
    </w:p>
    <w:p w:rsidR="00597DF1" w:rsidRDefault="00597DF1" w:rsidP="00597DF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97DF1" w:rsidRDefault="00597DF1" w:rsidP="00597DF1">
      <w:pPr>
        <w:pStyle w:val="a5"/>
        <w:shd w:val="clear" w:color="auto" w:fill="FFFFFF"/>
        <w:tabs>
          <w:tab w:val="left" w:pos="5448"/>
        </w:tabs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62CC1B" wp14:editId="2B3CEDF1">
            <wp:simplePos x="0" y="0"/>
            <wp:positionH relativeFrom="margin">
              <wp:align>left</wp:align>
            </wp:positionH>
            <wp:positionV relativeFrom="margin">
              <wp:posOffset>6238240</wp:posOffset>
            </wp:positionV>
            <wp:extent cx="1943100" cy="1838728"/>
            <wp:effectExtent l="0" t="0" r="0" b="9525"/>
            <wp:wrapSquare wrapText="bothSides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3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97DF1">
        <w:rPr>
          <w:color w:val="111111"/>
          <w:sz w:val="28"/>
          <w:szCs w:val="28"/>
        </w:rPr>
        <w:t>Если заниматься упражнениями с самого детства, то </w:t>
      </w:r>
      <w:r w:rsidRPr="00597DF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пользу утренней</w:t>
      </w:r>
      <w:r w:rsidRPr="00597DF1">
        <w:rPr>
          <w:color w:val="111111"/>
          <w:sz w:val="28"/>
          <w:szCs w:val="28"/>
        </w:rPr>
        <w:t> гимнастики можно будет заметить в школе, когда на уроках физкультуры </w:t>
      </w:r>
      <w:r w:rsidRPr="00597DF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597DF1">
        <w:rPr>
          <w:color w:val="111111"/>
          <w:sz w:val="28"/>
          <w:szCs w:val="28"/>
        </w:rPr>
        <w:t> будет показывать только отличные результаты. Помимо очевидного плюса развитие мышц спины позволит сформировать у </w:t>
      </w:r>
      <w:r w:rsidRPr="00597DF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ребенка правильную осанку</w:t>
      </w:r>
      <w:r w:rsidRPr="00597DF1">
        <w:rPr>
          <w:color w:val="111111"/>
          <w:sz w:val="28"/>
          <w:szCs w:val="28"/>
        </w:rPr>
        <w:t>, что приведет к его большей усидчивости, а соответственно, и успеваемости.</w:t>
      </w:r>
    </w:p>
    <w:p w:rsidR="00597DF1" w:rsidRPr="00597DF1" w:rsidRDefault="00597DF1" w:rsidP="00597DF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97DF1" w:rsidRPr="00597DF1" w:rsidRDefault="00597DF1" w:rsidP="00597DF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97DF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Польза зарядки</w:t>
      </w:r>
      <w:r w:rsidRPr="00597DF1">
        <w:rPr>
          <w:color w:val="111111"/>
          <w:sz w:val="28"/>
          <w:szCs w:val="28"/>
        </w:rPr>
        <w:t> видна во всем организме. Укрепление мышечного корсета приводит не только к повышению силы и выносливости малыша, но и положительно сказывается на </w:t>
      </w:r>
      <w:r w:rsidRPr="00597DF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внутренних процессах</w:t>
      </w:r>
      <w:r w:rsidRPr="00597DF1">
        <w:rPr>
          <w:color w:val="111111"/>
          <w:sz w:val="28"/>
          <w:szCs w:val="28"/>
        </w:rPr>
        <w:t>. Например, развитие мышц брюшного пресса способствует улучшению пищеварения.</w:t>
      </w:r>
    </w:p>
    <w:p w:rsidR="00597DF1" w:rsidRDefault="00597DF1" w:rsidP="00597DF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489CD1FC" wp14:editId="43309972">
            <wp:simplePos x="0" y="0"/>
            <wp:positionH relativeFrom="margin">
              <wp:posOffset>4324985</wp:posOffset>
            </wp:positionH>
            <wp:positionV relativeFrom="margin">
              <wp:posOffset>473710</wp:posOffset>
            </wp:positionV>
            <wp:extent cx="1445895" cy="1927860"/>
            <wp:effectExtent l="0" t="0" r="190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927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97DF1">
        <w:rPr>
          <w:color w:val="111111"/>
          <w:sz w:val="28"/>
          <w:szCs w:val="28"/>
        </w:rPr>
        <w:t>Не стоит забывать и о том, что комплекс упражнений </w:t>
      </w:r>
      <w:r w:rsidRPr="00597DF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утренней зарядки</w:t>
      </w:r>
      <w:r w:rsidRPr="00597DF1">
        <w:rPr>
          <w:color w:val="111111"/>
          <w:sz w:val="28"/>
          <w:szCs w:val="28"/>
        </w:rPr>
        <w:t> необходим для правильного развития опорно-двигательного аппарата </w:t>
      </w:r>
      <w:r w:rsidRPr="00597DF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597DF1">
        <w:rPr>
          <w:color w:val="111111"/>
          <w:sz w:val="28"/>
          <w:szCs w:val="28"/>
        </w:rPr>
        <w:t>.</w:t>
      </w:r>
    </w:p>
    <w:p w:rsidR="00597DF1" w:rsidRDefault="00597DF1" w:rsidP="00597DF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97DF1" w:rsidRPr="00597DF1" w:rsidRDefault="00597DF1" w:rsidP="00597DF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97DF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Польза</w:t>
      </w:r>
      <w:r w:rsidRPr="00597DF1">
        <w:rPr>
          <w:color w:val="111111"/>
          <w:sz w:val="28"/>
          <w:szCs w:val="28"/>
        </w:rPr>
        <w:t> гимнастики проявляется и в получении необходимых физических навыков, и в правильном умственном развитии. В процессе упражнений можно учить </w:t>
      </w:r>
      <w:r w:rsidRPr="00597DF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ребенка определять стороны </w:t>
      </w:r>
      <w:r w:rsidRPr="00597DF1">
        <w:rPr>
          <w:color w:val="111111"/>
          <w:sz w:val="28"/>
          <w:szCs w:val="28"/>
        </w:rPr>
        <w:t>(право и лево, узнавать геометрические фигуры (хождение по кругу, квадрату, ромбу, трапеции, читать стихи и даже петь песни.</w:t>
      </w:r>
    </w:p>
    <w:p w:rsidR="00597DF1" w:rsidRPr="00597DF1" w:rsidRDefault="00597DF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97DF1" w:rsidRPr="00597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DF1"/>
    <w:rsid w:val="000C66B9"/>
    <w:rsid w:val="0059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9595E"/>
  <w15:chartTrackingRefBased/>
  <w15:docId w15:val="{F359FC49-10D7-4304-9AD2-5899CE30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7DF1"/>
    <w:rPr>
      <w:b/>
      <w:bCs/>
    </w:rPr>
  </w:style>
  <w:style w:type="character" w:styleId="a4">
    <w:name w:val="Hyperlink"/>
    <w:basedOn w:val="a0"/>
    <w:uiPriority w:val="99"/>
    <w:semiHidden/>
    <w:unhideWhenUsed/>
    <w:rsid w:val="00597DF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597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maam.ru/obrazovanie/fizicheskoe-vospitani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maam.ru/obrazovanie/zaryadka-konsultaci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2</cp:revision>
  <dcterms:created xsi:type="dcterms:W3CDTF">2025-04-08T09:51:00Z</dcterms:created>
  <dcterms:modified xsi:type="dcterms:W3CDTF">2025-04-08T10:00:00Z</dcterms:modified>
</cp:coreProperties>
</file>