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22FB6" w14:textId="1A0C6C35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lang w:eastAsia="ru-RU"/>
        </w:rPr>
        <w:br/>
      </w:r>
      <w:r w:rsidRPr="00C4722E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Консультация для педагогов ДОУ: </w:t>
      </w:r>
    </w:p>
    <w:p w14:paraId="720D11FC" w14:textId="63C5E34B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bookmarkStart w:id="0" w:name="_GoBack"/>
      <w:r w:rsidRPr="00C4722E">
        <w:rPr>
          <w:rFonts w:ascii="Times New Roman" w:hAnsi="Times New Roman" w:cs="Times New Roman"/>
          <w:sz w:val="28"/>
          <w:szCs w:val="28"/>
          <w:lang w:eastAsia="ru-RU"/>
        </w:rPr>
        <w:t>Возможности Су-</w:t>
      </w:r>
      <w:proofErr w:type="spellStart"/>
      <w:r w:rsidRPr="00C4722E">
        <w:rPr>
          <w:rFonts w:ascii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C4722E">
        <w:rPr>
          <w:rFonts w:ascii="Times New Roman" w:hAnsi="Times New Roman" w:cs="Times New Roman"/>
          <w:sz w:val="28"/>
          <w:szCs w:val="28"/>
          <w:lang w:eastAsia="ru-RU"/>
        </w:rPr>
        <w:t xml:space="preserve"> терапии в развитии и коррекции детей дошкольного возраста</w:t>
      </w:r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7A77EB93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4722E">
        <w:rPr>
          <w:rFonts w:ascii="Times New Roman" w:hAnsi="Times New Roman" w:cs="Times New Roman"/>
          <w:sz w:val="28"/>
          <w:szCs w:val="28"/>
          <w:lang w:eastAsia="ru-RU"/>
        </w:rPr>
        <w:t> Познакомить педагогов с основами Су-Джок терапии и практическими приёмами её применения в ДОУ для улучшения здоровья, развития и коррекции различных отклонений у детей.</w:t>
      </w:r>
    </w:p>
    <w:p w14:paraId="6595707E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Введение:</w:t>
      </w:r>
    </w:p>
    <w:p w14:paraId="310988FC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sz w:val="28"/>
          <w:szCs w:val="28"/>
          <w:lang w:eastAsia="ru-RU"/>
        </w:rPr>
        <w:t>Су-Джок терапия – это простая и эффективная методика, основанная на принципе соответствия (корреляции) кистей и стоп рук и ног с органами и системами организма. Воздействие на определенные точки на кистях и стопах стимулирует работу соответствующих органов, улучшает кровообращение, снимает болевые ощущения и способствует общему оздоровлению. Методика безопасна и подходит для детей дошкольного возраста.</w:t>
      </w:r>
    </w:p>
    <w:p w14:paraId="55D90503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Основные принципы Су-Джок терапии:</w:t>
      </w:r>
    </w:p>
    <w:p w14:paraId="01A2194A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 соответствия:</w:t>
      </w:r>
      <w:r w:rsidRPr="00C4722E">
        <w:rPr>
          <w:rFonts w:ascii="Times New Roman" w:hAnsi="Times New Roman" w:cs="Times New Roman"/>
          <w:sz w:val="28"/>
          <w:szCs w:val="28"/>
          <w:lang w:eastAsia="ru-RU"/>
        </w:rPr>
        <w:t> Каждая зона на кисти и стопе соответствует определенному органу или части тела.</w:t>
      </w:r>
    </w:p>
    <w:p w14:paraId="42B0CD27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 системности:</w:t>
      </w:r>
      <w:r w:rsidRPr="00C4722E">
        <w:rPr>
          <w:rFonts w:ascii="Times New Roman" w:hAnsi="Times New Roman" w:cs="Times New Roman"/>
          <w:sz w:val="28"/>
          <w:szCs w:val="28"/>
          <w:lang w:eastAsia="ru-RU"/>
        </w:rPr>
        <w:t> Воздействие на одну точку влияет на всю систему.</w:t>
      </w:r>
    </w:p>
    <w:p w14:paraId="13BB1D86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 индивидуального подхода:</w:t>
      </w:r>
      <w:r w:rsidRPr="00C4722E">
        <w:rPr>
          <w:rFonts w:ascii="Times New Roman" w:hAnsi="Times New Roman" w:cs="Times New Roman"/>
          <w:sz w:val="28"/>
          <w:szCs w:val="28"/>
          <w:lang w:eastAsia="ru-RU"/>
        </w:rPr>
        <w:t> Выбор точек и методов воздействия зависит от индивидуальных особенностей ребенка.</w:t>
      </w:r>
    </w:p>
    <w:p w14:paraId="0C686025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Практическое применение в ДОУ:</w:t>
      </w:r>
    </w:p>
    <w:p w14:paraId="1B3D2357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sz w:val="28"/>
          <w:szCs w:val="28"/>
          <w:lang w:eastAsia="ru-RU"/>
        </w:rPr>
        <w:t>Су-Джок терапия может использоваться для:</w:t>
      </w:r>
    </w:p>
    <w:p w14:paraId="1381876A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Профилактики заболеваний:</w:t>
      </w:r>
      <w:r w:rsidRPr="00C4722E">
        <w:rPr>
          <w:rFonts w:ascii="Times New Roman" w:hAnsi="Times New Roman" w:cs="Times New Roman"/>
          <w:sz w:val="28"/>
          <w:szCs w:val="28"/>
          <w:lang w:eastAsia="ru-RU"/>
        </w:rPr>
        <w:t> Регулярные сеансы массажа кистей и стоп укрепляют иммунитет, улучшают кровообращение и повышают сопротивляемость организма к инфекциям.</w:t>
      </w:r>
    </w:p>
    <w:p w14:paraId="6B34B9EF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Коррекции нарушений речи:</w:t>
      </w:r>
      <w:r w:rsidRPr="00C4722E">
        <w:rPr>
          <w:rFonts w:ascii="Times New Roman" w:hAnsi="Times New Roman" w:cs="Times New Roman"/>
          <w:sz w:val="28"/>
          <w:szCs w:val="28"/>
          <w:lang w:eastAsia="ru-RU"/>
        </w:rPr>
        <w:t> Стимуляция определенных точек на кистях и стопах способствует улучшению артикуляции, памяти и внимания.</w:t>
      </w:r>
    </w:p>
    <w:p w14:paraId="60CDEA27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Развития мелкой моторики:</w:t>
      </w:r>
      <w:r w:rsidRPr="00C4722E">
        <w:rPr>
          <w:rFonts w:ascii="Times New Roman" w:hAnsi="Times New Roman" w:cs="Times New Roman"/>
          <w:sz w:val="28"/>
          <w:szCs w:val="28"/>
          <w:lang w:eastAsia="ru-RU"/>
        </w:rPr>
        <w:t> Игры с массажными мячиками, кольцами и другими Су-Джок средствами улучшают координацию движений, развитие тактильной чувствительности и мелкой моторики.</w:t>
      </w:r>
    </w:p>
    <w:p w14:paraId="569CBC66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Снятия психоэмоционального напряжения:</w:t>
      </w:r>
      <w:r w:rsidRPr="00C4722E">
        <w:rPr>
          <w:rFonts w:ascii="Times New Roman" w:hAnsi="Times New Roman" w:cs="Times New Roman"/>
          <w:sz w:val="28"/>
          <w:szCs w:val="28"/>
          <w:lang w:eastAsia="ru-RU"/>
        </w:rPr>
        <w:t> Массаж и самомассаж способствуют снятию стресса, улучшению настроения и снижению тревожности.</w:t>
      </w:r>
    </w:p>
    <w:p w14:paraId="55F473EA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Развития познавательных процессов:</w:t>
      </w:r>
      <w:r w:rsidRPr="00C4722E">
        <w:rPr>
          <w:rFonts w:ascii="Times New Roman" w:hAnsi="Times New Roman" w:cs="Times New Roman"/>
          <w:sz w:val="28"/>
          <w:szCs w:val="28"/>
          <w:lang w:eastAsia="ru-RU"/>
        </w:rPr>
        <w:t> Использование Су-Джок методик в сочетании с дидактическими играми способствует развитию памяти, внимания, логического мышления.</w:t>
      </w:r>
    </w:p>
    <w:p w14:paraId="1E0FB033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Методы и приёмы:</w:t>
      </w:r>
    </w:p>
    <w:p w14:paraId="5AE76659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Массаж:</w:t>
      </w:r>
      <w:r w:rsidRPr="00C4722E">
        <w:rPr>
          <w:rFonts w:ascii="Times New Roman" w:hAnsi="Times New Roman" w:cs="Times New Roman"/>
          <w:sz w:val="28"/>
          <w:szCs w:val="28"/>
          <w:lang w:eastAsia="ru-RU"/>
        </w:rPr>
        <w:t> Круговые, спиралевидные, точечные движения.</w:t>
      </w:r>
    </w:p>
    <w:p w14:paraId="7A4E4BA8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Катание массажных мячиков:</w:t>
      </w:r>
      <w:r w:rsidRPr="00C4722E">
        <w:rPr>
          <w:rFonts w:ascii="Times New Roman" w:hAnsi="Times New Roman" w:cs="Times New Roman"/>
          <w:sz w:val="28"/>
          <w:szCs w:val="28"/>
          <w:lang w:eastAsia="ru-RU"/>
        </w:rPr>
        <w:t> Развитие мелкой моторики и тактильной чувствительности.</w:t>
      </w:r>
    </w:p>
    <w:p w14:paraId="28B95861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Использование колец, шариков, палочек:</w:t>
      </w:r>
      <w:r w:rsidRPr="00C4722E">
        <w:rPr>
          <w:rFonts w:ascii="Times New Roman" w:hAnsi="Times New Roman" w:cs="Times New Roman"/>
          <w:sz w:val="28"/>
          <w:szCs w:val="28"/>
          <w:lang w:eastAsia="ru-RU"/>
        </w:rPr>
        <w:t> Стимуляция определенных точек.</w:t>
      </w:r>
    </w:p>
    <w:p w14:paraId="69804DE3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Аппликации:</w:t>
      </w:r>
      <w:r w:rsidRPr="00C4722E">
        <w:rPr>
          <w:rFonts w:ascii="Times New Roman" w:hAnsi="Times New Roman" w:cs="Times New Roman"/>
          <w:sz w:val="28"/>
          <w:szCs w:val="28"/>
          <w:lang w:eastAsia="ru-RU"/>
        </w:rPr>
        <w:t> Наклеивание зерен, бусинок на соответствующие зоны.</w:t>
      </w:r>
    </w:p>
    <w:p w14:paraId="7A38F6B2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Меры предосторожности:</w:t>
      </w:r>
    </w:p>
    <w:p w14:paraId="765D06D1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sz w:val="28"/>
          <w:szCs w:val="28"/>
          <w:lang w:eastAsia="ru-RU"/>
        </w:rPr>
        <w:t>Не применять Су-Джок терапию при наличии острых воспалительных процессов.</w:t>
      </w:r>
    </w:p>
    <w:p w14:paraId="69DB7F60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sz w:val="28"/>
          <w:szCs w:val="28"/>
          <w:lang w:eastAsia="ru-RU"/>
        </w:rPr>
        <w:t>Наблюдать за реакцией ребенка на процедуры.</w:t>
      </w:r>
    </w:p>
    <w:p w14:paraId="24B28508" w14:textId="1A84236D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sz w:val="28"/>
          <w:szCs w:val="28"/>
          <w:lang w:eastAsia="ru-RU"/>
        </w:rPr>
        <w:t xml:space="preserve">При необходимости консультироваться со специалистами.                          </w:t>
      </w:r>
    </w:p>
    <w:p w14:paraId="6FA640BF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Заключение:</w:t>
      </w:r>
    </w:p>
    <w:p w14:paraId="580ECC1B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sz w:val="28"/>
          <w:szCs w:val="28"/>
          <w:lang w:eastAsia="ru-RU"/>
        </w:rPr>
        <w:t>Су-Джок терапия – ценный инструмент для педагогов ДОУ, позволяющий улучшить здоровье, развитие и коррекцию различных отклонений у детей. Ее простота и доступность делают её незаменимой в работе с дошкольниками. Регулярное применение Су-Джок методик способствует созданию благоприятной атмосферы в группе, повышению работоспособности и улучшению общего психоэмоционального состояния детей.</w:t>
      </w:r>
    </w:p>
    <w:p w14:paraId="4AB9173A" w14:textId="13250F89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Дополнительная информация:</w:t>
      </w:r>
      <w:r w:rsidRPr="00C4722E">
        <w:rPr>
          <w:rFonts w:ascii="Times New Roman" w:hAnsi="Times New Roman" w:cs="Times New Roman"/>
          <w:sz w:val="28"/>
          <w:szCs w:val="28"/>
          <w:lang w:eastAsia="ru-RU"/>
        </w:rPr>
        <w:t> Рекомендую ознакомиться с литературой по Су-Джок терапии, посетить специализированные курсы и семинары.</w:t>
      </w:r>
    </w:p>
    <w:p w14:paraId="39BCE9BB" w14:textId="20428A36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F5F86B9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4722E">
        <w:rPr>
          <w:rFonts w:ascii="Times New Roman" w:hAnsi="Times New Roman" w:cs="Times New Roman"/>
          <w:sz w:val="28"/>
          <w:szCs w:val="28"/>
          <w:lang w:eastAsia="ru-RU"/>
        </w:rPr>
        <w:t>Надеюсь, эта консультация будет полезна!</w:t>
      </w:r>
    </w:p>
    <w:p w14:paraId="21BA9167" w14:textId="77777777" w:rsidR="00C4722E" w:rsidRPr="00C4722E" w:rsidRDefault="00C4722E" w:rsidP="00C4722E">
      <w:pPr>
        <w:rPr>
          <w:rFonts w:ascii="Times New Roman" w:hAnsi="Times New Roman" w:cs="Times New Roman"/>
          <w:sz w:val="28"/>
          <w:szCs w:val="28"/>
        </w:rPr>
      </w:pPr>
    </w:p>
    <w:sectPr w:rsidR="00C4722E" w:rsidRPr="00C4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CC2"/>
    <w:multiLevelType w:val="multilevel"/>
    <w:tmpl w:val="864E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EA5BD7"/>
    <w:multiLevelType w:val="multilevel"/>
    <w:tmpl w:val="20A2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A21751"/>
    <w:multiLevelType w:val="multilevel"/>
    <w:tmpl w:val="554E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772B0C"/>
    <w:multiLevelType w:val="multilevel"/>
    <w:tmpl w:val="2A76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2E"/>
    <w:rsid w:val="00C4722E"/>
    <w:rsid w:val="00C56EE9"/>
    <w:rsid w:val="00F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0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7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2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2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7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7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2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72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72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72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72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72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7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7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7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7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72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72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72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7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72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722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7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2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2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7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7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2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72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72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72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72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72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7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7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7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7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72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72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72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7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72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7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МБДОУ д.с. ОВ № 8</cp:lastModifiedBy>
  <cp:revision>3</cp:revision>
  <dcterms:created xsi:type="dcterms:W3CDTF">2025-03-15T18:39:00Z</dcterms:created>
  <dcterms:modified xsi:type="dcterms:W3CDTF">2025-03-17T07:02:00Z</dcterms:modified>
</cp:coreProperties>
</file>