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4F9" w:rsidRDefault="004674F9" w:rsidP="00A3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74F9" w:rsidRDefault="004674F9" w:rsidP="00A3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267A" w:rsidRPr="00A3267A" w:rsidRDefault="00A3267A" w:rsidP="00A326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2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родителей</w:t>
      </w:r>
    </w:p>
    <w:p w:rsidR="00A3267A" w:rsidRPr="00006D2D" w:rsidRDefault="004674F9" w:rsidP="004674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28"/>
          <w:lang w:eastAsia="ru-RU"/>
        </w:rPr>
      </w:pPr>
      <w:r w:rsidRPr="00006D2D">
        <w:rPr>
          <w:rFonts w:ascii="Times New Roman" w:eastAsia="Times New Roman" w:hAnsi="Times New Roman" w:cs="Times New Roman"/>
          <w:b/>
          <w:color w:val="FF0000"/>
          <w:sz w:val="36"/>
          <w:szCs w:val="28"/>
          <w:lang w:eastAsia="ru-RU"/>
        </w:rPr>
        <w:t>«Растим маленького спортсмена»</w:t>
      </w:r>
    </w:p>
    <w:p w:rsidR="00A3267A" w:rsidRPr="00A3267A" w:rsidRDefault="00A3267A" w:rsidP="004674F9">
      <w:pPr>
        <w:shd w:val="clear" w:color="auto" w:fill="FFFFFF"/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родителей не мечтает вырастить здорового и всесторонне развитого ребёнка? Без преувеличения, - все, а  достичь этой цели невозможно без регулярных занятий физической культурой и спортом.</w:t>
      </w:r>
    </w:p>
    <w:p w:rsidR="00A3267A" w:rsidRPr="00A3267A" w:rsidRDefault="00A3267A" w:rsidP="004674F9">
      <w:pPr>
        <w:shd w:val="clear" w:color="auto" w:fill="FFFFFF"/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для кого не секрет, что спортивные занятия не только укрепляют здоровье детей, но и помогают развить многие черты характера: целеустремленность, усидчивость, уверенность в собственных силах.</w:t>
      </w:r>
    </w:p>
    <w:p w:rsidR="00A3267A" w:rsidRPr="00A3267A" w:rsidRDefault="00A3267A" w:rsidP="004674F9">
      <w:pPr>
        <w:shd w:val="clear" w:color="auto" w:fill="FFFFFF"/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современные дети часто ведут малоподвижный образ жизни, проводя много времени перед телевизором и/или компьютером.  И просто родительские наставления и нотации о т</w:t>
      </w:r>
      <w:r w:rsidR="00006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ом, как это вредит здоровью </w:t>
      </w:r>
      <w:proofErr w:type="gramStart"/>
      <w:r w:rsidR="00006D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не</w:t>
      </w:r>
      <w:proofErr w:type="gramEnd"/>
      <w:r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приведут к желаемому результату. </w:t>
      </w:r>
      <w:r w:rsidR="00006D2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вы действительно хотите привить своим детям любовь к спорту, то возьмите на вооружение </w:t>
      </w:r>
      <w:r w:rsidRPr="00006D2D">
        <w:rPr>
          <w:rFonts w:ascii="Times New Roman" w:eastAsia="Times New Roman" w:hAnsi="Times New Roman" w:cs="Times New Roman"/>
          <w:b/>
          <w:bCs/>
          <w:i/>
          <w:color w:val="00B050"/>
          <w:sz w:val="28"/>
          <w:szCs w:val="28"/>
          <w:lang w:eastAsia="ru-RU"/>
        </w:rPr>
        <w:t>главное правило - на собственном примере покажите преимущества активного отдыха.</w:t>
      </w:r>
      <w:r w:rsidRPr="00006D2D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</w:p>
    <w:p w:rsidR="00A3267A" w:rsidRPr="00A3267A" w:rsidRDefault="00A3267A" w:rsidP="004674F9">
      <w:pPr>
        <w:shd w:val="clear" w:color="auto" w:fill="FFFFFF"/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Организуйте совместную поездку на велосипедах/роликах  летом, лыжную прогулку - зимой, погоняйте мяч во дворе, сходите в бассейн или на каток, даже совместная рыбалка обязательно послужит пользе дела, лишь бы всё было организовано от души и с желанием. Ещё лучше привлечь друзей вашего ребёнка к совместному активному отдыху: вместе гораздо веселей.</w:t>
      </w:r>
    </w:p>
    <w:p w:rsidR="00A3267A" w:rsidRPr="00A3267A" w:rsidRDefault="00A3267A" w:rsidP="004674F9">
      <w:pPr>
        <w:shd w:val="clear" w:color="auto" w:fill="FFFFFF"/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чем следует помнить, приступая к спортивным занятиям с детьми?</w:t>
      </w:r>
    </w:p>
    <w:p w:rsidR="00A3267A" w:rsidRPr="00A3267A" w:rsidRDefault="00006D2D" w:rsidP="004674F9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A3267A" w:rsidRPr="00A3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A3267A"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иметь в виду, что дети неодинаковы по своему физическому развитию, характеру, здоровью. Нагрузка в играх дозируется с учетом индивидуальных и возрастных особенностей, настроения и самочувствия ребенка. Внешний вид, поведение, аппетит, сон - вот зрительно контролируемый барометр правильной физической нагрузки. При выборе игр и спортивных развлечений необходимо учитывать состояние здоровья вашего ребенка.</w:t>
      </w:r>
    </w:p>
    <w:p w:rsidR="00A3267A" w:rsidRPr="00A3267A" w:rsidRDefault="00A3267A" w:rsidP="004674F9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2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Важно!</w:t>
      </w:r>
      <w:r w:rsidRPr="00006D2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дошкольного возраста склонны переоценивать свои силы и нередко заигрываются (во вред здоровью). Поэтому и разучивание, и сама игра не могут быть продолжительными: их надо чередовать с отдыхом. Игры большой активности сменяются спокойными. Лучше чуть-чуть не доиграть, чтобы игра для ребенка была всегда заманчивой, привлекательной и не наносила ущерба здоровью.</w:t>
      </w:r>
    </w:p>
    <w:p w:rsidR="00A3267A" w:rsidRPr="00A3267A" w:rsidRDefault="00006D2D" w:rsidP="004674F9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A3267A"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>  Одежда должна соответствовать погоде, виду игры, стадии обучения (вначале обучения - обычная одежда, затем - спортивная), индивидуальным особенностям, возрасту, полу, степени закаленности и состоянию здоровья ребенка. Спортивная одежда должна быть легкой, удобной, теплой, не стеснять движений, не мешать свободному дыханию, кровообращению, не раздражать кожу детей.</w:t>
      </w:r>
    </w:p>
    <w:p w:rsidR="004674F9" w:rsidRDefault="00006D2D" w:rsidP="004674F9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A3267A"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Во время занятий место родителя зависит от вида игры и спортивного развлечения: он должен быть всегда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рядом, чтобы что-то показать, </w:t>
      </w:r>
      <w:r w:rsidR="00A3267A"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вовремя подстраховать, представляя ребёнку, по мере обучения и усвоения движения, </w:t>
      </w:r>
    </w:p>
    <w:p w:rsidR="004674F9" w:rsidRDefault="004674F9" w:rsidP="004674F9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4F9" w:rsidRDefault="004674F9" w:rsidP="004674F9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4F9" w:rsidRDefault="004674F9" w:rsidP="004674F9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4F9" w:rsidRDefault="004674F9" w:rsidP="004674F9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67A" w:rsidRPr="00A3267A" w:rsidRDefault="00A3267A" w:rsidP="004674F9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больше самостоятельности. Родители так же должны уметь оказывать первую помощь при необходимости.</w:t>
      </w:r>
    </w:p>
    <w:p w:rsidR="00A3267A" w:rsidRPr="00A3267A" w:rsidRDefault="00006D2D" w:rsidP="004674F9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3267A"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Хотя сейчас не составляет особых проблем взять спортивный инвентарь на </w:t>
      </w:r>
      <w:proofErr w:type="gramStart"/>
      <w:r w:rsidR="00A3267A"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прокат,  желательно</w:t>
      </w:r>
      <w:proofErr w:type="gramEnd"/>
      <w:r w:rsidR="00A3267A"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бы у детей был свой спортивный инвентарь: санки, лыжи, коньки,  велосипед, ракетки для бадминтона, настольного тенниса, малого тенниса, мячи, шахматы, шашки и т.п. Он должен соответствовать возрасту ребенка, храниться в определенном месте.</w:t>
      </w:r>
    </w:p>
    <w:p w:rsidR="00006D2D" w:rsidRDefault="00006D2D" w:rsidP="004674F9">
      <w:pPr>
        <w:shd w:val="clear" w:color="auto" w:fill="FFFFFF"/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A3267A" w:rsidRPr="00A32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 </w:t>
      </w:r>
      <w:r w:rsidR="00A3267A"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для себя и для ребёнка вы выбрали водный спорт, помните: </w:t>
      </w:r>
      <w:r w:rsidR="00A3267A" w:rsidRPr="00A326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плавание крайне благоприятно влияет на развитие и рост ребенка, начиная с его рождения. </w:t>
      </w:r>
    </w:p>
    <w:p w:rsidR="00006D2D" w:rsidRDefault="00006D2D" w:rsidP="004674F9">
      <w:pPr>
        <w:shd w:val="clear" w:color="auto" w:fill="FFFFFF"/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67A" w:rsidRPr="00006D2D" w:rsidRDefault="00006D2D" w:rsidP="004674F9">
      <w:pPr>
        <w:shd w:val="clear" w:color="auto" w:fill="FFFFFF"/>
        <w:spacing w:after="0" w:line="240" w:lineRule="auto"/>
        <w:ind w:left="-851" w:firstLine="567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006D2D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 П</w:t>
      </w:r>
      <w:r w:rsidR="00A3267A" w:rsidRPr="00006D2D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риобщение ребенка к спорту возможно только в совместном активном времяпрепровождении. Через игру, праздники.</w:t>
      </w:r>
    </w:p>
    <w:p w:rsidR="00A3267A" w:rsidRPr="00A3267A" w:rsidRDefault="00A3267A" w:rsidP="004674F9">
      <w:pPr>
        <w:shd w:val="clear" w:color="auto" w:fill="FFFFFF"/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занятия физической культурой помогают привить любовь у ребенка к спорту, способствуют укреплению его здоровья, Однако</w:t>
      </w:r>
      <w:r w:rsidR="00006D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32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 работа должна быть регулярна. Только систематическая забота о двигательном развитии дошкольника может принести желаемые результаты: здоровье и радость Вашего ребенка.</w:t>
      </w:r>
    </w:p>
    <w:p w:rsidR="0016240C" w:rsidRDefault="0016240C" w:rsidP="004674F9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16240C" w:rsidRPr="0016240C" w:rsidRDefault="0016240C" w:rsidP="0016240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300B7001" wp14:editId="41D4B021">
            <wp:simplePos x="0" y="0"/>
            <wp:positionH relativeFrom="margin">
              <wp:posOffset>-272415</wp:posOffset>
            </wp:positionH>
            <wp:positionV relativeFrom="margin">
              <wp:posOffset>4219575</wp:posOffset>
            </wp:positionV>
            <wp:extent cx="5940425" cy="2979420"/>
            <wp:effectExtent l="0" t="0" r="3175" b="0"/>
            <wp:wrapSquare wrapText="bothSides"/>
            <wp:docPr id="1" name="Рисунок 1" descr="https://d34t42wpe6kclg.cloudfront.net/temp/22_03_2019/b1b89ee1001060aad852839fcadbc2f4_validationType-1-IMS_720x0_RKAR_I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34t42wpe6kclg.cloudfront.net/temp/22_03_2019/b1b89ee1001060aad852839fcadbc2f4_validationType-1-IMS_720x0_RKAR_IM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6240C" w:rsidRPr="0016240C" w:rsidRDefault="0016240C" w:rsidP="0016240C">
      <w:pPr>
        <w:rPr>
          <w:rFonts w:ascii="Times New Roman" w:hAnsi="Times New Roman" w:cs="Times New Roman"/>
          <w:sz w:val="28"/>
          <w:szCs w:val="28"/>
        </w:rPr>
      </w:pPr>
    </w:p>
    <w:p w:rsidR="0016240C" w:rsidRPr="0016240C" w:rsidRDefault="0016240C" w:rsidP="0016240C">
      <w:pPr>
        <w:rPr>
          <w:rFonts w:ascii="Times New Roman" w:hAnsi="Times New Roman" w:cs="Times New Roman"/>
          <w:sz w:val="28"/>
          <w:szCs w:val="28"/>
        </w:rPr>
      </w:pPr>
    </w:p>
    <w:p w:rsidR="0016240C" w:rsidRDefault="0016240C" w:rsidP="0016240C">
      <w:pPr>
        <w:rPr>
          <w:rFonts w:ascii="Times New Roman" w:hAnsi="Times New Roman" w:cs="Times New Roman"/>
          <w:sz w:val="28"/>
          <w:szCs w:val="28"/>
        </w:rPr>
      </w:pPr>
    </w:p>
    <w:p w:rsidR="0016240C" w:rsidRDefault="0016240C" w:rsidP="0016240C">
      <w:pPr>
        <w:tabs>
          <w:tab w:val="left" w:pos="22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6240C" w:rsidRPr="0016240C" w:rsidRDefault="0016240C" w:rsidP="0016240C">
      <w:pPr>
        <w:rPr>
          <w:rFonts w:ascii="Times New Roman" w:hAnsi="Times New Roman" w:cs="Times New Roman"/>
          <w:sz w:val="28"/>
          <w:szCs w:val="28"/>
        </w:rPr>
      </w:pPr>
    </w:p>
    <w:p w:rsidR="00BB4DB4" w:rsidRDefault="0016240C" w:rsidP="0016240C">
      <w:pPr>
        <w:tabs>
          <w:tab w:val="left" w:pos="32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Инструктор по физкультуре:</w:t>
      </w:r>
    </w:p>
    <w:p w:rsidR="0016240C" w:rsidRPr="0016240C" w:rsidRDefault="0016240C" w:rsidP="0016240C">
      <w:pPr>
        <w:tabs>
          <w:tab w:val="left" w:pos="32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Шимко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Е.Ю</w:t>
      </w:r>
    </w:p>
    <w:sectPr w:rsidR="0016240C" w:rsidRPr="0016240C" w:rsidSect="00A3267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B1DE0"/>
    <w:multiLevelType w:val="multilevel"/>
    <w:tmpl w:val="81EE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2E1891"/>
    <w:multiLevelType w:val="multilevel"/>
    <w:tmpl w:val="2EBA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341B51"/>
    <w:multiLevelType w:val="multilevel"/>
    <w:tmpl w:val="6B72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955140"/>
    <w:multiLevelType w:val="multilevel"/>
    <w:tmpl w:val="82D6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AA1E23"/>
    <w:multiLevelType w:val="multilevel"/>
    <w:tmpl w:val="DA2E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BA4"/>
    <w:rsid w:val="00006D2D"/>
    <w:rsid w:val="0016240C"/>
    <w:rsid w:val="00380BA4"/>
    <w:rsid w:val="004674F9"/>
    <w:rsid w:val="00A3267A"/>
    <w:rsid w:val="00BB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7088"/>
  <w15:docId w15:val="{8A30AE92-B120-4902-A7DF-57A1DEF8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PC-2022-12</dc:creator>
  <cp:keywords/>
  <dc:description/>
  <cp:lastModifiedBy>DEXP</cp:lastModifiedBy>
  <cp:revision>8</cp:revision>
  <dcterms:created xsi:type="dcterms:W3CDTF">2023-10-03T18:39:00Z</dcterms:created>
  <dcterms:modified xsi:type="dcterms:W3CDTF">2024-11-11T10:15:00Z</dcterms:modified>
</cp:coreProperties>
</file>