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A08BA" w14:textId="6287B710" w:rsidR="008C4D14" w:rsidRPr="005E06C6" w:rsidRDefault="008C4D14" w:rsidP="008C4D14">
      <w:pPr>
        <w:shd w:val="clear" w:color="auto" w:fill="FFFFFF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32"/>
          <w:szCs w:val="28"/>
          <w:lang w:eastAsia="ru-RU"/>
        </w:rPr>
      </w:pPr>
      <w:r w:rsidRPr="005E06C6"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32"/>
          <w:szCs w:val="28"/>
          <w:lang w:eastAsia="ru-RU"/>
        </w:rPr>
        <w:t>Рекомендации для родителей</w:t>
      </w:r>
    </w:p>
    <w:p w14:paraId="22330F47" w14:textId="77777777" w:rsidR="000660BB" w:rsidRDefault="000660BB" w:rsidP="008C4D14">
      <w:pPr>
        <w:shd w:val="clear" w:color="auto" w:fill="FFFFFF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32"/>
          <w:szCs w:val="28"/>
          <w:lang w:eastAsia="ru-RU"/>
        </w:rPr>
        <w:t>«</w:t>
      </w:r>
      <w:r w:rsidR="008C4D14" w:rsidRPr="008C4D14"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32"/>
          <w:szCs w:val="28"/>
          <w:lang w:eastAsia="ru-RU"/>
        </w:rPr>
        <w:t>Как правильн</w:t>
      </w:r>
      <w:r w:rsidR="005E06C6" w:rsidRPr="005E06C6"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32"/>
          <w:szCs w:val="28"/>
          <w:lang w:eastAsia="ru-RU"/>
        </w:rPr>
        <w:t xml:space="preserve">о выбрать игрушку для ребенка: </w:t>
      </w:r>
    </w:p>
    <w:p w14:paraId="3ADDAE39" w14:textId="0ED87CA9" w:rsidR="008C4D14" w:rsidRPr="005E06C6" w:rsidRDefault="005E06C6" w:rsidP="008C4D14">
      <w:pPr>
        <w:shd w:val="clear" w:color="auto" w:fill="FFFFFF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32"/>
          <w:szCs w:val="28"/>
          <w:lang w:eastAsia="ru-RU"/>
        </w:rPr>
      </w:pPr>
      <w:r w:rsidRPr="005E06C6"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32"/>
          <w:szCs w:val="28"/>
          <w:lang w:eastAsia="ru-RU"/>
        </w:rPr>
        <w:t>7</w:t>
      </w:r>
      <w:r w:rsidR="008C4D14" w:rsidRPr="008C4D14"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32"/>
          <w:szCs w:val="28"/>
          <w:lang w:eastAsia="ru-RU"/>
        </w:rPr>
        <w:t xml:space="preserve"> простых правил</w:t>
      </w:r>
      <w:r w:rsidR="000660BB"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32"/>
          <w:szCs w:val="28"/>
          <w:lang w:eastAsia="ru-RU"/>
        </w:rPr>
        <w:t>»</w:t>
      </w:r>
    </w:p>
    <w:p w14:paraId="657194D9" w14:textId="77777777" w:rsidR="008C4D14" w:rsidRDefault="008C4D14" w:rsidP="008C4D14">
      <w:pPr>
        <w:shd w:val="clear" w:color="auto" w:fill="FFFFFF"/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14:paraId="5168485C" w14:textId="77777777" w:rsidR="008C4D14" w:rsidRPr="008C4D14" w:rsidRDefault="008C4D14" w:rsidP="008C4D14">
      <w:pPr>
        <w:shd w:val="clear" w:color="auto" w:fill="FFFFFF"/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32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1. Берем игрушку по возрасту.</w:t>
      </w:r>
    </w:p>
    <w:p w14:paraId="28ACD11B" w14:textId="77777777" w:rsidR="008C4D14" w:rsidRDefault="008C4D14" w:rsidP="008C4D14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Игрушка должна быть интересна ребенку в его возрасте: не быть слишком простой, но и не слишком сложной.</w:t>
      </w:r>
    </w:p>
    <w:p w14:paraId="08DED0EE" w14:textId="77777777" w:rsidR="008C4D14" w:rsidRPr="008C4D14" w:rsidRDefault="008C4D14" w:rsidP="008C4D14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младенцев – гремящие, шумящие, звенящие игрушки; то, что можно пробовать на зубок; игрушки на руку, за которыми ребенок только следит глазками. Картинки – понятные и крупные.</w:t>
      </w:r>
    </w:p>
    <w:p w14:paraId="6701DEF3" w14:textId="77777777" w:rsidR="008C4D14" w:rsidRPr="008C4D14" w:rsidRDefault="008C4D14" w:rsidP="008C4D14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С 1,5 до 3-х лет</w:t>
      </w:r>
      <w:r w:rsidRPr="008C4D1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всевозможные каталки</w:t>
      </w: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качалки: все, что может двигаться и 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можно эффектно манипулировать. М</w:t>
      </w: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льные игрушки. А так же </w:t>
      </w: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крупные мозаики и кубики. Книжки – игрушки с подвижными элементами и толстыми страницами.</w:t>
      </w:r>
    </w:p>
    <w:p w14:paraId="4DD2FBB9" w14:textId="1BDDCCE5" w:rsidR="008C4D14" w:rsidRPr="008C4D14" w:rsidRDefault="008C4D14" w:rsidP="008C4D14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С 3 до 5 лет</w:t>
      </w:r>
      <w:r w:rsidRPr="008C4D1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игрушки и атри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бутика для сюжетных игр (</w:t>
      </w: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больничка, парикмахерская, магазин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посуда </w:t>
      </w: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фигурки животных и людей. Сказки и стихи в большом количестве. Первые энциклопедии в необычном формате (3D, кармашки-окошки).</w:t>
      </w:r>
    </w:p>
    <w:p w14:paraId="320FD42E" w14:textId="77777777" w:rsidR="008C4D14" w:rsidRPr="008C4D14" w:rsidRDefault="008C4D14" w:rsidP="008C4D14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С 5 до 7</w:t>
      </w:r>
      <w:r w:rsidRPr="008C4D1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настольные игры, конструкторы, головоломки, наборы для творчества. Фигурки для создания коллекций. Книги из серии о любимых героях и на интересующую тему (космос, машины, динозавры).</w:t>
      </w:r>
    </w:p>
    <w:p w14:paraId="244BB8BD" w14:textId="77777777" w:rsidR="008C4D14" w:rsidRPr="008C4D14" w:rsidRDefault="008C4D14" w:rsidP="008C4D14">
      <w:pPr>
        <w:shd w:val="clear" w:color="auto" w:fill="FFFFFF"/>
        <w:spacing w:before="63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2. Безопасность и качество</w:t>
      </w:r>
    </w:p>
    <w:p w14:paraId="07FADDD7" w14:textId="77777777" w:rsidR="008C4D14" w:rsidRPr="008C4D14" w:rsidRDefault="008C4D14" w:rsidP="008C4D14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 родители уделяют этому пункту особое внимание. Основное, на что стоит здесь обратить внимание:</w:t>
      </w:r>
    </w:p>
    <w:p w14:paraId="3E1D36E8" w14:textId="77777777" w:rsidR="008C4D14" w:rsidRPr="008C4D14" w:rsidRDefault="008C4D14" w:rsidP="008C4D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игрушки. Никаких острых краев, длинных шнурков, торчащих зазубрин, мелких магнитов и других деталей, которые можно проглотить,</w:t>
      </w:r>
    </w:p>
    <w:p w14:paraId="01D025CC" w14:textId="77777777" w:rsidR="008C4D14" w:rsidRPr="008C4D14" w:rsidRDefault="008C4D14" w:rsidP="008C4D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резкого запаха любой этимологии,</w:t>
      </w:r>
    </w:p>
    <w:p w14:paraId="2946A979" w14:textId="77777777" w:rsidR="008C4D14" w:rsidRPr="008C4D14" w:rsidRDefault="008C4D14" w:rsidP="008C4D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естественные цвета без «кислотного» оттенка,</w:t>
      </w:r>
    </w:p>
    <w:p w14:paraId="16E060CD" w14:textId="77777777" w:rsidR="008C4D14" w:rsidRPr="008C4D14" w:rsidRDefault="008C4D14" w:rsidP="008C4D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возрастная маркировка,</w:t>
      </w:r>
    </w:p>
    <w:p w14:paraId="38EE5AC9" w14:textId="77777777" w:rsidR="008C4D14" w:rsidRPr="008C4D14" w:rsidRDefault="008C4D14" w:rsidP="008C4D1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годности. Да, на игрушках он тоже должен быть, представляете? Особенно обращайте внимание на этот пункт при покупке резиновых и пластиковых игрушек. Некоторые из них изготовлены из эко-материала, который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течением времени разлагается</w:t>
      </w: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/рассыпается,</w:t>
      </w:r>
    </w:p>
    <w:p w14:paraId="2B1DA158" w14:textId="77777777" w:rsidR="008C4D14" w:rsidRPr="008C4D14" w:rsidRDefault="008C4D14" w:rsidP="008C4D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инструкции и сертификата качества. Вы можете попросить посмотреть эти документы у продавца в магазине</w:t>
      </w:r>
    </w:p>
    <w:p w14:paraId="2AC37C05" w14:textId="77777777" w:rsidR="008C4D14" w:rsidRDefault="008C4D14" w:rsidP="008C4D14">
      <w:pPr>
        <w:shd w:val="clear" w:color="auto" w:fill="FFFFFF"/>
        <w:spacing w:before="63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879977F" w14:textId="77777777" w:rsidR="008C4D14" w:rsidRPr="008C4D14" w:rsidRDefault="008C4D14" w:rsidP="008C4D14">
      <w:pPr>
        <w:shd w:val="clear" w:color="auto" w:fill="FFFFFF"/>
        <w:spacing w:before="63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3. Развитие</w:t>
      </w:r>
    </w:p>
    <w:p w14:paraId="5BB5A825" w14:textId="77777777" w:rsidR="008C4D14" w:rsidRPr="008C4D14" w:rsidRDefault="008C4D14" w:rsidP="008C4D14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Да, в принципе, каждая игрушка для ребенка развивающая. Даже простая кастрюля с крышкой может стать многофункциональной </w:t>
      </w:r>
      <w:proofErr w:type="spellStart"/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развивашкой</w:t>
      </w:r>
      <w:proofErr w:type="spellEnd"/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Но, выбирая в магазине игрушку, лучше заранее знать, что именно вы хотите развивать на данном этапе взросления малыша – это поможет сузить круг поиска, сэкономить время и облегчит муки выбора.</w:t>
      </w:r>
    </w:p>
    <w:p w14:paraId="63007871" w14:textId="77777777" w:rsidR="008C4D14" w:rsidRPr="008C4D14" w:rsidRDefault="008C4D14" w:rsidP="008C4D14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мелкая моторика? Берем </w:t>
      </w: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матрешки, </w:t>
      </w:r>
      <w:proofErr w:type="spellStart"/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конструкторы, шнуровки, пластилин.</w:t>
      </w:r>
    </w:p>
    <w:p w14:paraId="24198190" w14:textId="77777777" w:rsidR="008C4D14" w:rsidRPr="008C4D14" w:rsidRDefault="008C4D14" w:rsidP="008C4D14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развивать речь? Обращаем внимание на духовые музыкальные инструменты, книги, логопедические пособия.</w:t>
      </w:r>
    </w:p>
    <w:p w14:paraId="018C241E" w14:textId="77777777" w:rsidR="008C4D14" w:rsidRDefault="008C4D14" w:rsidP="008C4D14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здесь тоже нужно учитывать возраст. Потому что развивать мелкую моторику в 1 год и в 5 лет детки будут по-разному.</w:t>
      </w:r>
    </w:p>
    <w:p w14:paraId="78524C37" w14:textId="77777777" w:rsidR="008C4D14" w:rsidRPr="008C4D14" w:rsidRDefault="008C4D14" w:rsidP="008C4D14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4. Соответствие интересам</w:t>
      </w:r>
    </w:p>
    <w:p w14:paraId="0842D877" w14:textId="77777777" w:rsidR="008C4D14" w:rsidRPr="008C4D14" w:rsidRDefault="008C4D14" w:rsidP="008C4D14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раз мы с вами уже наступили на эти грабли?</w:t>
      </w:r>
    </w:p>
    <w:p w14:paraId="0776FD43" w14:textId="77777777" w:rsidR="008C4D14" w:rsidRPr="008C4D14" w:rsidRDefault="008C4D14" w:rsidP="008C4D14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«Ну, может, если дома будет не 101-ая лошадка, а хотя бы один бегемот, он увлечется бегемотами?»</w:t>
      </w:r>
    </w:p>
    <w:p w14:paraId="7ADEB75F" w14:textId="77777777" w:rsidR="008C4D14" w:rsidRPr="008C4D14" w:rsidRDefault="008C4D14" w:rsidP="008C4D14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увлекается лошадками (бегемотами, машинками, динозаврами, феями), нужно брать игрушки этой тематики, НО… подсмотреть в пункт 3 и взять игрушки, которые развивают разные навыки. Лошадок можно не только расставлять в рядок, но и</w:t>
      </w:r>
    </w:p>
    <w:p w14:paraId="4D2DB504" w14:textId="77777777" w:rsidR="008C4D14" w:rsidRPr="008C4D14" w:rsidRDefault="008C4D14" w:rsidP="008C4D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собирать с ними </w:t>
      </w:r>
      <w:proofErr w:type="spellStart"/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6D863DE1" w14:textId="77777777" w:rsidR="008C4D14" w:rsidRPr="008C4D14" w:rsidRDefault="008C4D14" w:rsidP="008C4D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про них задачки,</w:t>
      </w:r>
    </w:p>
    <w:p w14:paraId="5200E25D" w14:textId="77777777" w:rsidR="008C4D14" w:rsidRPr="008C4D14" w:rsidRDefault="008C4D14" w:rsidP="008C4D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про них книги и запоминать породы,</w:t>
      </w:r>
    </w:p>
    <w:p w14:paraId="06F8ECEB" w14:textId="77777777" w:rsidR="008C4D14" w:rsidRPr="008C4D14" w:rsidRDefault="008C4D14" w:rsidP="008C4D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конюшни из конструкторов,</w:t>
      </w:r>
    </w:p>
    <w:p w14:paraId="16A5B2C3" w14:textId="77777777" w:rsidR="008C4D14" w:rsidRPr="008C4D14" w:rsidRDefault="008C4D14" w:rsidP="008C4D1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лепить им еду из пластилина, вырезать из бумаги, учить про них стихи,</w:t>
      </w:r>
    </w:p>
    <w:p w14:paraId="6DC7AFF0" w14:textId="77777777" w:rsidR="008C4D14" w:rsidRPr="008C4D14" w:rsidRDefault="008C4D14" w:rsidP="008C4D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заплетать им косички и даже сделать самим мыло для лошадок!</w:t>
      </w:r>
    </w:p>
    <w:p w14:paraId="20B586DF" w14:textId="77777777" w:rsidR="008C4D14" w:rsidRPr="008C4D14" w:rsidRDefault="008C4D14" w:rsidP="008C4D14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Подобно поступаем и с машинками-динозаврами-феями.</w:t>
      </w:r>
    </w:p>
    <w:p w14:paraId="6F03D613" w14:textId="77777777" w:rsidR="008C4D14" w:rsidRPr="008C4D14" w:rsidRDefault="008C4D14" w:rsidP="008C4D14">
      <w:pPr>
        <w:shd w:val="clear" w:color="auto" w:fill="FFFFFF"/>
        <w:spacing w:before="63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5. Простота</w:t>
      </w:r>
    </w:p>
    <w:p w14:paraId="01389888" w14:textId="77777777" w:rsidR="008C4D14" w:rsidRDefault="008C4D14" w:rsidP="008C4D14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«Пакет подарков дарят Васе</w:t>
      </w:r>
    </w:p>
    <w:p w14:paraId="7340562C" w14:textId="77777777" w:rsidR="008C4D14" w:rsidRPr="008C4D14" w:rsidRDefault="008C4D14" w:rsidP="008C4D14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машинки, книжки, арбалет!</w:t>
      </w:r>
    </w:p>
    <w:p w14:paraId="0636BBBE" w14:textId="77777777" w:rsidR="008C4D14" w:rsidRPr="008C4D14" w:rsidRDefault="008C4D14" w:rsidP="008C4D14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Ребенок радостно играет…</w:t>
      </w:r>
    </w:p>
    <w:p w14:paraId="7CCD1A4C" w14:textId="77777777" w:rsidR="008C4D14" w:rsidRPr="008C4D14" w:rsidRDefault="008C4D14" w:rsidP="008C4D14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пакет».</w:t>
      </w:r>
    </w:p>
    <w:p w14:paraId="6376D13D" w14:textId="77777777" w:rsidR="008C4D14" w:rsidRPr="008C4D14" w:rsidRDefault="008C4D14" w:rsidP="008C4D14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Знаете, почему так получается? Потому что пакет оставляет пространство для творчества, с ним можно фантазировать, придумывать разные способы его применения, изучать и экспериментировать с его свойствами.</w:t>
      </w:r>
    </w:p>
    <w:p w14:paraId="60460645" w14:textId="77777777" w:rsidR="008C4D14" w:rsidRPr="008C4D14" w:rsidRDefault="008C4D14" w:rsidP="008C4D14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должны быть игрушки, которые оставляют пространство для творчества, чтобы можно было что-то снять-поменять-переставить (сменить одежду, чтобы пожарный стал доктором, а доктор - ковбоем), вообразить одно другим (кубик – это хлебушек, кирпичик, стульчик, тряпочка – это юбочка, седло, полотенце и фата), по-разному использовать свойства одного предмета и использовать его в разных играх.</w:t>
      </w:r>
    </w:p>
    <w:p w14:paraId="796B8198" w14:textId="77777777" w:rsidR="008C4D14" w:rsidRPr="008C4D14" w:rsidRDefault="008C4D14" w:rsidP="008C4D14">
      <w:pPr>
        <w:shd w:val="clear" w:color="auto" w:fill="FFFFFF"/>
        <w:spacing w:before="63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6. Как вы ее подадите</w:t>
      </w:r>
    </w:p>
    <w:p w14:paraId="2C57A014" w14:textId="77777777" w:rsidR="008C4D14" w:rsidRPr="008C4D14" w:rsidRDefault="008C4D14" w:rsidP="008C4D14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 том смысле, на какой праздник и в какой упаковке.</w:t>
      </w:r>
    </w:p>
    <w:p w14:paraId="38A4DC7C" w14:textId="77777777" w:rsidR="008C4D14" w:rsidRPr="008C4D14" w:rsidRDefault="008C4D14" w:rsidP="008C4D14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вы научите ребенка с ней играть. Да, ребенка нужно учить играть: показать ему возможности игры, как ее использовать множеством разных способов, в разном темпе, в разных сюжетах, с разными смыслами, одному и в компании.</w:t>
      </w:r>
    </w:p>
    <w:p w14:paraId="27AB43E2" w14:textId="77777777" w:rsidR="008C4D14" w:rsidRPr="008C4D14" w:rsidRDefault="008C4D14" w:rsidP="005E06C6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главное – играя вместе с вами, ребенок получает положительные эмоции. И потом, когда ребенок сам увидит эту игру, он будет ассоциировать с тем интересом, азартом и радостью, которые были у него в прошлый раз, и захочет играть снова.</w:t>
      </w:r>
    </w:p>
    <w:p w14:paraId="70580FD6" w14:textId="77777777" w:rsidR="008C4D14" w:rsidRPr="008C4D14" w:rsidRDefault="005E06C6" w:rsidP="008C4D14">
      <w:pPr>
        <w:shd w:val="clear" w:color="auto" w:fill="FFFFFF"/>
        <w:spacing w:before="63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7</w:t>
      </w:r>
      <w:r w:rsidR="008C4D14" w:rsidRPr="008C4D1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 Выбирайте игрушечки с удовольствием и в хорошем настроении!</w:t>
      </w:r>
    </w:p>
    <w:p w14:paraId="7D6483AB" w14:textId="7E831E63" w:rsidR="008C4D14" w:rsidRPr="008C4D14" w:rsidRDefault="008C4D14" w:rsidP="008C4D14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играйт</w:t>
      </w:r>
      <w:r w:rsidR="005E0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в них вместе с детками </w:t>
      </w:r>
      <w:r w:rsidRPr="008C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души, забывая про возраст и время! Ведь для этого мы их и покупаем.</w:t>
      </w:r>
    </w:p>
    <w:p w14:paraId="141C2BF0" w14:textId="77777777" w:rsidR="000A75D8" w:rsidRPr="008C4D14" w:rsidRDefault="000A75D8" w:rsidP="008C4D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A75D8" w:rsidRPr="008C4D14" w:rsidSect="005E06C6">
      <w:pgSz w:w="11906" w:h="16838"/>
      <w:pgMar w:top="1134" w:right="850" w:bottom="1134" w:left="1701" w:header="708" w:footer="708" w:gutter="0"/>
      <w:pgBorders w:offsetFrom="page">
        <w:top w:val="thinThickThinLargeGap" w:sz="24" w:space="24" w:color="92CDDC" w:themeColor="accent5" w:themeTint="99"/>
        <w:left w:val="thinThickThinLargeGap" w:sz="24" w:space="24" w:color="92CDDC" w:themeColor="accent5" w:themeTint="99"/>
        <w:bottom w:val="thinThickThinLargeGap" w:sz="24" w:space="24" w:color="92CDDC" w:themeColor="accent5" w:themeTint="99"/>
        <w:right w:val="thinThickThinLargeGap" w:sz="24" w:space="24" w:color="92CDDC" w:themeColor="accent5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4368C"/>
    <w:multiLevelType w:val="multilevel"/>
    <w:tmpl w:val="A30A5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47765E"/>
    <w:multiLevelType w:val="multilevel"/>
    <w:tmpl w:val="6E6A3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9409DF"/>
    <w:multiLevelType w:val="multilevel"/>
    <w:tmpl w:val="AAA61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4D14"/>
    <w:rsid w:val="000660BB"/>
    <w:rsid w:val="000A75D8"/>
    <w:rsid w:val="005E06C6"/>
    <w:rsid w:val="008C4D14"/>
    <w:rsid w:val="00B42C21"/>
    <w:rsid w:val="00FF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C4E93"/>
  <w15:docId w15:val="{12468CF6-6A22-4A99-8D24-5DCFB2C8B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D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4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0675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56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9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10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09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36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4364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96121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8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76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07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897325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1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5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8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746695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18118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51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49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907223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70652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57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243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87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087189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83407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76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45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84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930766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Лилия Дегтярёва</cp:lastModifiedBy>
  <cp:revision>6</cp:revision>
  <dcterms:created xsi:type="dcterms:W3CDTF">2021-09-26T20:11:00Z</dcterms:created>
  <dcterms:modified xsi:type="dcterms:W3CDTF">2021-09-27T09:48:00Z</dcterms:modified>
</cp:coreProperties>
</file>