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4E" w:rsidRDefault="002C6E4E" w:rsidP="002C6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F3413">
        <w:rPr>
          <w:rFonts w:ascii="Times New Roman" w:hAnsi="Times New Roman" w:cs="Times New Roman"/>
          <w:sz w:val="28"/>
          <w:szCs w:val="28"/>
        </w:rPr>
        <w:t>униципа</w:t>
      </w:r>
      <w:r>
        <w:rPr>
          <w:rFonts w:ascii="Times New Roman" w:hAnsi="Times New Roman" w:cs="Times New Roman"/>
          <w:sz w:val="28"/>
          <w:szCs w:val="28"/>
        </w:rPr>
        <w:t xml:space="preserve">льное бюджетное дошкольное </w:t>
      </w:r>
      <w:r w:rsidRPr="003F3413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азовательное учреждение детский</w:t>
      </w:r>
      <w:r w:rsidRPr="003F3413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3413">
        <w:rPr>
          <w:rFonts w:ascii="Times New Roman" w:hAnsi="Times New Roman" w:cs="Times New Roman"/>
          <w:sz w:val="28"/>
          <w:szCs w:val="28"/>
        </w:rPr>
        <w:t>общеразвивающего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413">
        <w:rPr>
          <w:rFonts w:ascii="Times New Roman" w:hAnsi="Times New Roman" w:cs="Times New Roman"/>
          <w:sz w:val="28"/>
          <w:szCs w:val="28"/>
        </w:rPr>
        <w:t>№8</w:t>
      </w: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4E" w:rsidRDefault="002C6E4E" w:rsidP="002C6E4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0945">
        <w:rPr>
          <w:rFonts w:ascii="Times New Roman" w:hAnsi="Times New Roman" w:cs="Times New Roman"/>
          <w:b/>
          <w:sz w:val="56"/>
          <w:szCs w:val="56"/>
        </w:rPr>
        <w:t>Консультация на тему:</w:t>
      </w:r>
    </w:p>
    <w:p w:rsidR="002C6E4E" w:rsidRDefault="002C6E4E" w:rsidP="002C6E4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0945">
        <w:rPr>
          <w:rFonts w:ascii="Times New Roman" w:hAnsi="Times New Roman" w:cs="Times New Roman"/>
          <w:b/>
          <w:sz w:val="56"/>
          <w:szCs w:val="56"/>
        </w:rPr>
        <w:t>«Народные игры как средство духовно – нравственного воспитания дошкольников»</w:t>
      </w: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2C6E4E" w:rsidRDefault="002C6E4E" w:rsidP="002C6E4E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2C6E4E" w:rsidRPr="006C0945" w:rsidRDefault="002C6E4E" w:rsidP="002C6E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0945">
        <w:rPr>
          <w:rFonts w:ascii="Times New Roman" w:hAnsi="Times New Roman" w:cs="Times New Roman"/>
          <w:sz w:val="28"/>
          <w:szCs w:val="28"/>
        </w:rPr>
        <w:t>Подготовила музыкальный руководитель:</w:t>
      </w:r>
    </w:p>
    <w:p w:rsidR="002C6E4E" w:rsidRPr="006C0945" w:rsidRDefault="002C6E4E" w:rsidP="002C6E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6C0945">
        <w:rPr>
          <w:rFonts w:ascii="Times New Roman" w:hAnsi="Times New Roman" w:cs="Times New Roman"/>
          <w:sz w:val="28"/>
          <w:szCs w:val="28"/>
        </w:rPr>
        <w:t>Зубрилина</w:t>
      </w:r>
      <w:proofErr w:type="spellEnd"/>
      <w:r w:rsidRPr="006C0945">
        <w:rPr>
          <w:rFonts w:ascii="Times New Roman" w:hAnsi="Times New Roman" w:cs="Times New Roman"/>
          <w:sz w:val="28"/>
          <w:szCs w:val="28"/>
        </w:rPr>
        <w:t xml:space="preserve"> О.В</w:t>
      </w:r>
    </w:p>
    <w:p w:rsidR="002C6E4E" w:rsidRDefault="002C6E4E" w:rsidP="002C6E4E">
      <w:pPr>
        <w:rPr>
          <w:sz w:val="56"/>
          <w:szCs w:val="56"/>
        </w:rPr>
      </w:pPr>
    </w:p>
    <w:p w:rsidR="002C6E4E" w:rsidRDefault="002C6E4E" w:rsidP="002C6E4E">
      <w:pPr>
        <w:rPr>
          <w:sz w:val="56"/>
          <w:szCs w:val="56"/>
        </w:rPr>
      </w:pPr>
    </w:p>
    <w:p w:rsidR="002C6E4E" w:rsidRDefault="002C6E4E" w:rsidP="002C6E4E">
      <w:pPr>
        <w:rPr>
          <w:sz w:val="56"/>
          <w:szCs w:val="56"/>
        </w:rPr>
      </w:pPr>
    </w:p>
    <w:p w:rsidR="002C6E4E" w:rsidRDefault="002C6E4E" w:rsidP="002C6E4E">
      <w:pPr>
        <w:rPr>
          <w:sz w:val="56"/>
          <w:szCs w:val="56"/>
        </w:rPr>
      </w:pPr>
    </w:p>
    <w:p w:rsidR="002C6E4E" w:rsidRDefault="002C6E4E" w:rsidP="002C6E4E">
      <w:pPr>
        <w:rPr>
          <w:sz w:val="56"/>
          <w:szCs w:val="56"/>
        </w:rPr>
      </w:pPr>
    </w:p>
    <w:p w:rsidR="002C6E4E" w:rsidRPr="006C0945" w:rsidRDefault="002C6E4E" w:rsidP="002C6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945">
        <w:rPr>
          <w:rFonts w:ascii="Times New Roman" w:hAnsi="Times New Roman" w:cs="Times New Roman"/>
          <w:sz w:val="28"/>
          <w:szCs w:val="28"/>
        </w:rPr>
        <w:t>2023г.</w:t>
      </w:r>
    </w:p>
    <w:p w:rsidR="002C6E4E" w:rsidRDefault="002C6E4E" w:rsidP="00FD56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56FE" w:rsidRDefault="00FD56FE" w:rsidP="002C6E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FE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на тему: «Народные игры как средство духовно – нравственного воспитания дошкольников»</w:t>
      </w:r>
    </w:p>
    <w:p w:rsidR="00FD56FE" w:rsidRPr="00FD56FE" w:rsidRDefault="00FD56FE" w:rsidP="00FD56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56FE" w:rsidRPr="00FD56FE" w:rsidRDefault="00FD56FE" w:rsidP="00FD5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b/>
          <w:sz w:val="28"/>
          <w:szCs w:val="28"/>
        </w:rPr>
        <w:t>Цель</w:t>
      </w:r>
      <w:r w:rsidRPr="00FD56FE">
        <w:rPr>
          <w:rFonts w:ascii="Times New Roman" w:hAnsi="Times New Roman" w:cs="Times New Roman"/>
          <w:sz w:val="28"/>
          <w:szCs w:val="28"/>
        </w:rPr>
        <w:t>: Формировать начально представление у детей о народной игре, истории русского и бурятского народа.</w:t>
      </w:r>
    </w:p>
    <w:p w:rsidR="00FD56FE" w:rsidRDefault="00FD56FE" w:rsidP="00FD56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56FE" w:rsidRPr="00FD56FE" w:rsidRDefault="00FD56FE" w:rsidP="00FD5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Формировать у детей основы духовно-нравственных традиций, культуры, уклада жиз</w:t>
      </w:r>
      <w:r>
        <w:rPr>
          <w:rFonts w:ascii="Times New Roman" w:hAnsi="Times New Roman" w:cs="Times New Roman"/>
          <w:sz w:val="28"/>
          <w:szCs w:val="28"/>
        </w:rPr>
        <w:t>ни народов России.</w:t>
      </w:r>
    </w:p>
    <w:p w:rsidR="00FD56FE" w:rsidRPr="00FD56FE" w:rsidRDefault="00FD56FE" w:rsidP="00FD5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Использовать все виды фольклора с учетом регионального компонента (сказки, песенки, пословицы, поговорки, хороводы и т. д.);</w:t>
      </w:r>
    </w:p>
    <w:p w:rsidR="00FD56FE" w:rsidRPr="00FD56FE" w:rsidRDefault="00FD56FE" w:rsidP="00FD5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Расширять представления детей о народных праздниках, включая народные игры</w:t>
      </w:r>
    </w:p>
    <w:p w:rsidR="00FD56FE" w:rsidRDefault="00FD56FE" w:rsidP="00FD5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«Народная игра - это искра, </w:t>
      </w:r>
    </w:p>
    <w:p w:rsidR="00FD56FE" w:rsidRDefault="00FD56FE" w:rsidP="00FD5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зажигающая огонек пытливости и любознательности"</w:t>
      </w:r>
    </w:p>
    <w:p w:rsidR="00FD56FE" w:rsidRDefault="00FD56FE" w:rsidP="00FD5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А. Сухомлинский.</w:t>
      </w:r>
    </w:p>
    <w:p w:rsidR="00D35487" w:rsidRPr="00D35487" w:rsidRDefault="00D35487" w:rsidP="00D354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487">
        <w:rPr>
          <w:rFonts w:ascii="Times New Roman" w:hAnsi="Times New Roman" w:cs="Times New Roman"/>
          <w:sz w:val="28"/>
          <w:szCs w:val="28"/>
        </w:rPr>
        <w:t>Одними из основных задач духовно-нравственного воспитания детей дошкольного возраста в соответствии с ФГОС ДО являются:</w:t>
      </w:r>
    </w:p>
    <w:p w:rsidR="00D35487" w:rsidRPr="00D35487" w:rsidRDefault="00D35487" w:rsidP="00D354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487">
        <w:rPr>
          <w:rFonts w:ascii="Times New Roman" w:hAnsi="Times New Roman" w:cs="Times New Roman"/>
          <w:sz w:val="28"/>
          <w:szCs w:val="28"/>
        </w:rPr>
        <w:t>- формирование духовно-нравственного отношения и чувства сопричастности к культурному наследию своего народа;</w:t>
      </w:r>
    </w:p>
    <w:p w:rsidR="00D35487" w:rsidRPr="00D35487" w:rsidRDefault="00D35487" w:rsidP="00D354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487">
        <w:rPr>
          <w:rFonts w:ascii="Times New Roman" w:hAnsi="Times New Roman" w:cs="Times New Roman"/>
          <w:sz w:val="28"/>
          <w:szCs w:val="28"/>
        </w:rPr>
        <w:t>- понимание своих национальных особенностей;</w:t>
      </w:r>
    </w:p>
    <w:p w:rsidR="00D35487" w:rsidRDefault="00D35487" w:rsidP="00D3548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5487">
        <w:rPr>
          <w:rFonts w:ascii="Times New Roman" w:hAnsi="Times New Roman" w:cs="Times New Roman"/>
          <w:sz w:val="28"/>
          <w:szCs w:val="28"/>
        </w:rPr>
        <w:t>- формирование положительных, доброжелательных, коллективных взаимоотношений.</w:t>
      </w:r>
    </w:p>
    <w:p w:rsidR="00D35487" w:rsidRDefault="00D35487" w:rsidP="00D354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487">
        <w:rPr>
          <w:rFonts w:ascii="Times New Roman" w:hAnsi="Times New Roman" w:cs="Times New Roman"/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 заключается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Народные игры как часть традиционной культуры каждого народа всегда занимали значимое место в социализации ребенка, они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движений; проявлять смекалку, выдержку, волю и стремление к победе. Игры способствуют утверждению добрых отношений в детском коллективе, ненавязчиво учат ребёнка быть трудолюбивым, любить природу, гордиться своим родным краем, почувствовать себя частью русского народа.</w:t>
      </w:r>
    </w:p>
    <w:p w:rsid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В народных играх есть все</w:t>
      </w:r>
      <w:proofErr w:type="gramStart"/>
      <w:r w:rsidRPr="007B3D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B3DB7">
        <w:rPr>
          <w:rFonts w:ascii="Times New Roman" w:hAnsi="Times New Roman" w:cs="Times New Roman"/>
          <w:sz w:val="28"/>
          <w:szCs w:val="28"/>
        </w:rPr>
        <w:t xml:space="preserve"> и фольклорный текст, и музыка, и динамичность действий, и азарт. В то же время они имеют строго определенные правила, и каждый играющий приучается к совместным и согласованным действиям, к уважению всеми принятых условий игры. В таких играх можно отличиться, </w:t>
      </w:r>
      <w:r w:rsidRPr="007B3DB7">
        <w:rPr>
          <w:rFonts w:ascii="Times New Roman" w:hAnsi="Times New Roman" w:cs="Times New Roman"/>
          <w:sz w:val="28"/>
          <w:szCs w:val="28"/>
        </w:rPr>
        <w:lastRenderedPageBreak/>
        <w:t>если это не нарушает установленного порядка – в этом и заключается педагогическая ценность народных игр.</w:t>
      </w:r>
    </w:p>
    <w:p w:rsidR="00232DE7" w:rsidRPr="00FD56FE" w:rsidRDefault="00232DE7" w:rsidP="00232D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E7">
        <w:rPr>
          <w:rFonts w:ascii="Times New Roman" w:hAnsi="Times New Roman" w:cs="Times New Roman"/>
          <w:sz w:val="28"/>
          <w:szCs w:val="28"/>
        </w:rPr>
        <w:t>Духовность надо воспитывать с раннего детства. Поэтому фольклор – это не просто наше наследие, но наряду с правосла</w:t>
      </w:r>
      <w:r>
        <w:rPr>
          <w:rFonts w:ascii="Times New Roman" w:hAnsi="Times New Roman" w:cs="Times New Roman"/>
          <w:sz w:val="28"/>
          <w:szCs w:val="28"/>
        </w:rPr>
        <w:t xml:space="preserve">вием, ещё и та основа основ, на </w:t>
      </w:r>
      <w:r w:rsidRPr="00232DE7">
        <w:rPr>
          <w:rFonts w:ascii="Times New Roman" w:hAnsi="Times New Roman" w:cs="Times New Roman"/>
          <w:sz w:val="28"/>
          <w:szCs w:val="28"/>
        </w:rPr>
        <w:t>которой держится нравственность русского человека.</w:t>
      </w:r>
    </w:p>
    <w:p w:rsidR="005320E1" w:rsidRDefault="00FD56FE" w:rsidP="00FD5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Народную игру недаром называют "ведущей" - именно благодаря ей, ребенок познает окружающий его мир предметов и людей, входит в мир социальных отношений, в сообщество взрослых. Через игру ребенок познает самого себя, свои возможности. В дошкольном возрасте происходит активное накопление нравственного опыта, нравственного самоопределения и становления самосознания. </w:t>
      </w:r>
    </w:p>
    <w:p w:rsidR="00FD56FE" w:rsidRDefault="00FD56FE" w:rsidP="00FD5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детей средствами народной игры, на сегодняшний день, является актуальной темой.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56FE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56FE">
        <w:rPr>
          <w:rFonts w:ascii="Times New Roman" w:hAnsi="Times New Roman" w:cs="Times New Roman"/>
          <w:sz w:val="28"/>
          <w:szCs w:val="28"/>
        </w:rPr>
        <w:t xml:space="preserve">уховно-нравственное воспитание </w:t>
      </w:r>
      <w:r>
        <w:rPr>
          <w:rFonts w:ascii="Times New Roman" w:hAnsi="Times New Roman" w:cs="Times New Roman"/>
          <w:sz w:val="28"/>
          <w:szCs w:val="28"/>
        </w:rPr>
        <w:t>- это неотъемлемая часть</w:t>
      </w:r>
      <w:r w:rsidRPr="00FD56FE">
        <w:rPr>
          <w:rFonts w:ascii="Times New Roman" w:hAnsi="Times New Roman" w:cs="Times New Roman"/>
          <w:sz w:val="28"/>
          <w:szCs w:val="28"/>
        </w:rPr>
        <w:t xml:space="preserve"> всестороннего воспитания ребёнка. Воспитание на основе народных игр формирует взаимоотношения человека с миром природы.</w:t>
      </w:r>
    </w:p>
    <w:p w:rsidR="00D35487" w:rsidRPr="00FD56FE" w:rsidRDefault="00D35487" w:rsidP="00FD5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487">
        <w:rPr>
          <w:rFonts w:ascii="Times New Roman" w:hAnsi="Times New Roman" w:cs="Times New Roman"/>
          <w:sz w:val="28"/>
          <w:szCs w:val="28"/>
        </w:rPr>
        <w:t>Всем известно, что игра не просто любимое занятие детей - это основной вид деятельности дошкольника. Через игру ребенок познает мир. Фольклор обогащает детские игры новым содержанием, вызывает положительные эмоции, желание участвовать в общих действиях, подсказанных текстом.</w:t>
      </w:r>
    </w:p>
    <w:p w:rsidR="00FD56FE" w:rsidRPr="00FD56FE" w:rsidRDefault="00FD56FE" w:rsidP="00FD5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Ни для кого не секрет, что народные игры, имея нравственную основу, обучают развивающуюся личность дошкольника. Поэтому народные игры необходимо использовать, во всех видах деятельности с дошкольниками. Они позволяют детям не только почувствовать себя частью своего народа, но и способствуют утверждению добрых отношений в детском коллективе.</w:t>
      </w:r>
    </w:p>
    <w:p w:rsidR="00FD56FE" w:rsidRPr="00FD56FE" w:rsidRDefault="005320E1" w:rsidP="00FD56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детского сада </w:t>
      </w:r>
      <w:r w:rsidR="00FD56FE" w:rsidRPr="00FD56FE">
        <w:rPr>
          <w:rFonts w:ascii="Times New Roman" w:hAnsi="Times New Roman" w:cs="Times New Roman"/>
          <w:sz w:val="28"/>
          <w:szCs w:val="28"/>
        </w:rPr>
        <w:t xml:space="preserve"> используют народные игры на занятиях, в повседневной жизни ребят, на прогулке, на праздниках и развлечениях.</w:t>
      </w:r>
    </w:p>
    <w:p w:rsidR="00FD56FE" w:rsidRPr="00FD56FE" w:rsidRDefault="005320E1" w:rsidP="00FD56F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Народные </w:t>
      </w:r>
      <w:r w:rsidRPr="00FD56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ы </w:t>
      </w:r>
      <w:r w:rsidRPr="00FD56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классифицируются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D56FE" w:rsidRPr="00FD56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D56FE" w:rsidRPr="005320E1" w:rsidRDefault="00FD56FE" w:rsidP="00532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0E1">
        <w:rPr>
          <w:rFonts w:ascii="Times New Roman" w:hAnsi="Times New Roman" w:cs="Times New Roman"/>
          <w:sz w:val="28"/>
          <w:szCs w:val="28"/>
        </w:rPr>
        <w:t>пальчиковые, драматические, состязательные, хороводные и орнаментальные.</w:t>
      </w:r>
    </w:p>
    <w:p w:rsidR="005320E1" w:rsidRDefault="00FD56FE" w:rsidP="00532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В </w:t>
      </w:r>
      <w:r w:rsidRPr="00C76996">
        <w:rPr>
          <w:rFonts w:ascii="Times New Roman" w:hAnsi="Times New Roman" w:cs="Times New Roman"/>
          <w:b/>
          <w:sz w:val="28"/>
          <w:szCs w:val="28"/>
        </w:rPr>
        <w:t>пальчиковых играх</w:t>
      </w:r>
      <w:r w:rsidRPr="00FD56FE">
        <w:rPr>
          <w:rFonts w:ascii="Times New Roman" w:hAnsi="Times New Roman" w:cs="Times New Roman"/>
          <w:sz w:val="28"/>
          <w:szCs w:val="28"/>
        </w:rPr>
        <w:t xml:space="preserve"> движения пальцев ребёнка соединяются с короткими ритмичными стихами.</w:t>
      </w:r>
    </w:p>
    <w:p w:rsidR="00C76996" w:rsidRDefault="00FD56FE" w:rsidP="00532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5320E1">
        <w:rPr>
          <w:rFonts w:ascii="Times New Roman" w:hAnsi="Times New Roman" w:cs="Times New Roman"/>
          <w:b/>
          <w:sz w:val="28"/>
          <w:szCs w:val="28"/>
        </w:rPr>
        <w:t>драматических</w:t>
      </w:r>
      <w:r w:rsidRPr="00FD56FE">
        <w:rPr>
          <w:rFonts w:ascii="Times New Roman" w:hAnsi="Times New Roman" w:cs="Times New Roman"/>
          <w:sz w:val="28"/>
          <w:szCs w:val="28"/>
        </w:rPr>
        <w:t xml:space="preserve"> игр лежало действие, развивающееся в диалоге персонажей. Это маленькие, разыгрываемые детьми пьески, персонажами их могут быть люди, животные, птицы, пр</w:t>
      </w:r>
      <w:r>
        <w:rPr>
          <w:rFonts w:ascii="Times New Roman" w:hAnsi="Times New Roman" w:cs="Times New Roman"/>
          <w:sz w:val="28"/>
          <w:szCs w:val="28"/>
        </w:rPr>
        <w:t>ичё</w:t>
      </w:r>
      <w:r w:rsidRPr="00FD56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56FE">
        <w:rPr>
          <w:rFonts w:ascii="Times New Roman" w:hAnsi="Times New Roman" w:cs="Times New Roman"/>
          <w:sz w:val="28"/>
          <w:szCs w:val="28"/>
        </w:rPr>
        <w:t xml:space="preserve"> все они сохраняют свои природные качества: силу, храбрость, ум, хитрость, трусливость. Игра</w:t>
      </w:r>
      <w:r w:rsidR="00C76996">
        <w:rPr>
          <w:rFonts w:ascii="Times New Roman" w:hAnsi="Times New Roman" w:cs="Times New Roman"/>
          <w:sz w:val="28"/>
          <w:szCs w:val="28"/>
        </w:rPr>
        <w:t xml:space="preserve"> сопровождается пением песенок.</w:t>
      </w:r>
    </w:p>
    <w:p w:rsidR="00FD56FE" w:rsidRPr="00FD56FE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Отличительной особенностью </w:t>
      </w:r>
      <w:r w:rsidRPr="00C76996">
        <w:rPr>
          <w:rFonts w:ascii="Times New Roman" w:hAnsi="Times New Roman" w:cs="Times New Roman"/>
          <w:b/>
          <w:sz w:val="28"/>
          <w:szCs w:val="28"/>
        </w:rPr>
        <w:t>состязательных игр</w:t>
      </w:r>
      <w:r w:rsidRPr="00FD56FE">
        <w:rPr>
          <w:rFonts w:ascii="Times New Roman" w:hAnsi="Times New Roman" w:cs="Times New Roman"/>
          <w:sz w:val="28"/>
          <w:szCs w:val="28"/>
        </w:rPr>
        <w:t xml:space="preserve"> является установка на победу, утверждение превосходства. По типу двигательного действия, преимущественно входящего в игры (с бегом, с прыжками в высоту, в длину </w:t>
      </w:r>
      <w:r w:rsidRPr="00FD56FE">
        <w:rPr>
          <w:rFonts w:ascii="Times New Roman" w:hAnsi="Times New Roman" w:cs="Times New Roman"/>
          <w:sz w:val="28"/>
          <w:szCs w:val="28"/>
        </w:rPr>
        <w:lastRenderedPageBreak/>
        <w:t>с места и с разбега, с метанием в подвижную и неподвижную цель, с бросками и ловлей мяча и т. д.).</w:t>
      </w:r>
    </w:p>
    <w:p w:rsidR="00C76996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996">
        <w:rPr>
          <w:rFonts w:ascii="Times New Roman" w:hAnsi="Times New Roman" w:cs="Times New Roman"/>
          <w:b/>
          <w:sz w:val="28"/>
          <w:szCs w:val="28"/>
        </w:rPr>
        <w:t>Орнаментальные и хороводные</w:t>
      </w:r>
      <w:r w:rsidRPr="00FD56FE">
        <w:rPr>
          <w:rFonts w:ascii="Times New Roman" w:hAnsi="Times New Roman" w:cs="Times New Roman"/>
          <w:sz w:val="28"/>
          <w:szCs w:val="28"/>
        </w:rPr>
        <w:t xml:space="preserve"> игры представляют собой коллективное песенно-хореографическое действо. (Орнаментальные - это </w:t>
      </w:r>
      <w:r w:rsidR="00C76996" w:rsidRPr="00FD56FE">
        <w:rPr>
          <w:rFonts w:ascii="Times New Roman" w:hAnsi="Times New Roman" w:cs="Times New Roman"/>
          <w:sz w:val="28"/>
          <w:szCs w:val="28"/>
        </w:rPr>
        <w:t>хороводные игры,</w:t>
      </w:r>
      <w:r w:rsidR="00C76996">
        <w:rPr>
          <w:rFonts w:ascii="Times New Roman" w:hAnsi="Times New Roman" w:cs="Times New Roman"/>
          <w:sz w:val="28"/>
          <w:szCs w:val="28"/>
        </w:rPr>
        <w:t xml:space="preserve"> сопровождающиеся текстом).</w:t>
      </w:r>
    </w:p>
    <w:p w:rsidR="00FD56FE" w:rsidRPr="00FD56FE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Проведение народных игр немыслимо без использования </w:t>
      </w:r>
      <w:proofErr w:type="spellStart"/>
      <w:r w:rsidRPr="00FD56F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FD56FE">
        <w:rPr>
          <w:rFonts w:ascii="Times New Roman" w:hAnsi="Times New Roman" w:cs="Times New Roman"/>
          <w:sz w:val="28"/>
          <w:szCs w:val="28"/>
        </w:rPr>
        <w:t>, считалок, скороговорок, песенок, пословиц и поговорок, которые развивают устную речь, слух и память ребёнка, активно влияют на его духовное развитие и фантазию. Пословицы, поговорки учат детей народной мудрости, испытанной веками и не потерявшей своей актуальности в наше время.</w:t>
      </w:r>
    </w:p>
    <w:p w:rsidR="005320E1" w:rsidRDefault="00C76996" w:rsidP="005320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996">
        <w:rPr>
          <w:rFonts w:ascii="Times New Roman" w:hAnsi="Times New Roman" w:cs="Times New Roman"/>
          <w:b/>
          <w:sz w:val="28"/>
          <w:szCs w:val="28"/>
          <w:u w:val="single"/>
        </w:rPr>
        <w:t>Когда можно использовать народные игры</w:t>
      </w:r>
      <w:proofErr w:type="gramStart"/>
      <w:r w:rsidRPr="00C76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C76996" w:rsidRPr="005320E1" w:rsidRDefault="00FD56FE" w:rsidP="005320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6FE">
        <w:rPr>
          <w:rFonts w:ascii="Times New Roman" w:hAnsi="Times New Roman" w:cs="Times New Roman"/>
          <w:sz w:val="28"/>
          <w:szCs w:val="28"/>
        </w:rPr>
        <w:t>Педагогам детского сада необходимо использовать народные игры на занятиях, в повседневной жизни ребят, на прогулке, на праздниках и развлечениях также используются народные игры. К ребятам приходят различные персонажи из сказок, которые играют с ними в подражательные игры - «Петя-петушок», «Вышла курочка гулять; хороводные – «Заинька», «Коза»; игры-забавы – «</w:t>
      </w:r>
      <w:proofErr w:type="spellStart"/>
      <w:r w:rsidRPr="00FD56FE">
        <w:rPr>
          <w:rFonts w:ascii="Times New Roman" w:hAnsi="Times New Roman" w:cs="Times New Roman"/>
          <w:sz w:val="28"/>
          <w:szCs w:val="28"/>
        </w:rPr>
        <w:t>Бабка-ежка</w:t>
      </w:r>
      <w:proofErr w:type="spellEnd"/>
      <w:r w:rsidRPr="00FD56FE">
        <w:rPr>
          <w:rFonts w:ascii="Times New Roman" w:hAnsi="Times New Roman" w:cs="Times New Roman"/>
          <w:sz w:val="28"/>
          <w:szCs w:val="28"/>
        </w:rPr>
        <w:t xml:space="preserve">»; для детей старших и подготовительных групп игры-состязания – перетягивание каната, и т. д. В повседневной жизни, особенно на прогулке, наши воспитанники любят играть в так называемые дворовые </w:t>
      </w:r>
      <w:r w:rsidR="00C76996" w:rsidRPr="00FD56FE">
        <w:rPr>
          <w:rFonts w:ascii="Times New Roman" w:hAnsi="Times New Roman" w:cs="Times New Roman"/>
          <w:sz w:val="28"/>
          <w:szCs w:val="28"/>
        </w:rPr>
        <w:t>игры:</w:t>
      </w:r>
      <w:r w:rsidRPr="00FD56FE">
        <w:rPr>
          <w:rFonts w:ascii="Times New Roman" w:hAnsi="Times New Roman" w:cs="Times New Roman"/>
          <w:sz w:val="28"/>
          <w:szCs w:val="28"/>
        </w:rPr>
        <w:t xml:space="preserve"> </w:t>
      </w:r>
      <w:r w:rsidRPr="00C76996">
        <w:rPr>
          <w:rFonts w:ascii="Times New Roman" w:hAnsi="Times New Roman" w:cs="Times New Roman"/>
          <w:b/>
          <w:sz w:val="28"/>
          <w:szCs w:val="28"/>
        </w:rPr>
        <w:t>«Салочки</w:t>
      </w:r>
      <w:r w:rsidRPr="00FD56FE">
        <w:rPr>
          <w:rFonts w:ascii="Times New Roman" w:hAnsi="Times New Roman" w:cs="Times New Roman"/>
          <w:sz w:val="28"/>
          <w:szCs w:val="28"/>
        </w:rPr>
        <w:t xml:space="preserve">», </w:t>
      </w:r>
      <w:r w:rsidRPr="00C76996">
        <w:rPr>
          <w:rFonts w:ascii="Times New Roman" w:hAnsi="Times New Roman" w:cs="Times New Roman"/>
          <w:b/>
          <w:sz w:val="28"/>
          <w:szCs w:val="28"/>
        </w:rPr>
        <w:t>«Море волнуется»,</w:t>
      </w:r>
      <w:r w:rsidRPr="00FD56FE">
        <w:rPr>
          <w:rFonts w:ascii="Times New Roman" w:hAnsi="Times New Roman" w:cs="Times New Roman"/>
          <w:sz w:val="28"/>
          <w:szCs w:val="28"/>
        </w:rPr>
        <w:t xml:space="preserve"> </w:t>
      </w:r>
      <w:r w:rsidRPr="00C76996">
        <w:rPr>
          <w:rFonts w:ascii="Times New Roman" w:hAnsi="Times New Roman" w:cs="Times New Roman"/>
          <w:b/>
          <w:sz w:val="28"/>
          <w:szCs w:val="28"/>
        </w:rPr>
        <w:t>«Мой веселый звонкий</w:t>
      </w:r>
      <w:r w:rsidRPr="00FD56FE">
        <w:rPr>
          <w:rFonts w:ascii="Times New Roman" w:hAnsi="Times New Roman" w:cs="Times New Roman"/>
          <w:sz w:val="28"/>
          <w:szCs w:val="28"/>
        </w:rPr>
        <w:t xml:space="preserve"> </w:t>
      </w:r>
      <w:r w:rsidRPr="00C76996">
        <w:rPr>
          <w:rFonts w:ascii="Times New Roman" w:hAnsi="Times New Roman" w:cs="Times New Roman"/>
          <w:b/>
          <w:sz w:val="28"/>
          <w:szCs w:val="28"/>
        </w:rPr>
        <w:t>мяч»</w:t>
      </w:r>
      <w:r w:rsidRPr="00FD56FE">
        <w:rPr>
          <w:rFonts w:ascii="Times New Roman" w:hAnsi="Times New Roman" w:cs="Times New Roman"/>
          <w:sz w:val="28"/>
          <w:szCs w:val="28"/>
        </w:rPr>
        <w:t>. Использование народных игр в работе с детьми позволяет воспитателю донести до детей самобытность русского народа, колорит его обычаев, своеобразие русского языка, сформировать интерес к нар</w:t>
      </w:r>
      <w:r w:rsidR="00C76996">
        <w:rPr>
          <w:rFonts w:ascii="Times New Roman" w:hAnsi="Times New Roman" w:cs="Times New Roman"/>
          <w:sz w:val="28"/>
          <w:szCs w:val="28"/>
        </w:rPr>
        <w:t>одной культуре, к ее традициям.</w:t>
      </w:r>
    </w:p>
    <w:p w:rsidR="00C76996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996">
        <w:rPr>
          <w:rFonts w:ascii="Times New Roman" w:hAnsi="Times New Roman" w:cs="Times New Roman"/>
          <w:b/>
          <w:sz w:val="28"/>
          <w:szCs w:val="28"/>
        </w:rPr>
        <w:t>Для младшего возраста</w:t>
      </w:r>
      <w:r w:rsidRPr="00FD56FE">
        <w:rPr>
          <w:rFonts w:ascii="Times New Roman" w:hAnsi="Times New Roman" w:cs="Times New Roman"/>
          <w:sz w:val="28"/>
          <w:szCs w:val="28"/>
        </w:rPr>
        <w:t xml:space="preserve"> можно выбрать наиболее простые игры, которые привлекали своей напевностью, эмоциональностью. Это игры с песенным и стихотворным сопровождением, хороводы. </w:t>
      </w:r>
      <w:r w:rsidRPr="00C76996">
        <w:rPr>
          <w:rFonts w:ascii="Times New Roman" w:hAnsi="Times New Roman" w:cs="Times New Roman"/>
          <w:b/>
          <w:sz w:val="28"/>
          <w:szCs w:val="28"/>
        </w:rPr>
        <w:t>«Зайка беленький сидит»</w:t>
      </w:r>
      <w:r w:rsidRPr="00FD56FE">
        <w:rPr>
          <w:rFonts w:ascii="Times New Roman" w:hAnsi="Times New Roman" w:cs="Times New Roman"/>
          <w:sz w:val="28"/>
          <w:szCs w:val="28"/>
        </w:rPr>
        <w:t xml:space="preserve">, </w:t>
      </w:r>
      <w:r w:rsidRPr="00C76996">
        <w:rPr>
          <w:rFonts w:ascii="Times New Roman" w:hAnsi="Times New Roman" w:cs="Times New Roman"/>
          <w:b/>
          <w:sz w:val="28"/>
          <w:szCs w:val="28"/>
        </w:rPr>
        <w:t>«По ровненькой дорожке»,</w:t>
      </w:r>
      <w:r w:rsidRPr="00FD56FE">
        <w:rPr>
          <w:rFonts w:ascii="Times New Roman" w:hAnsi="Times New Roman" w:cs="Times New Roman"/>
          <w:sz w:val="28"/>
          <w:szCs w:val="28"/>
        </w:rPr>
        <w:t xml:space="preserve"> </w:t>
      </w:r>
      <w:r w:rsidRPr="00C76996">
        <w:rPr>
          <w:rFonts w:ascii="Times New Roman" w:hAnsi="Times New Roman" w:cs="Times New Roman"/>
          <w:b/>
          <w:sz w:val="28"/>
          <w:szCs w:val="28"/>
        </w:rPr>
        <w:t>«У медведя во бору</w:t>
      </w:r>
      <w:r w:rsidRPr="00FD56FE">
        <w:rPr>
          <w:rFonts w:ascii="Times New Roman" w:hAnsi="Times New Roman" w:cs="Times New Roman"/>
          <w:sz w:val="28"/>
          <w:szCs w:val="28"/>
        </w:rPr>
        <w:t>».</w:t>
      </w:r>
    </w:p>
    <w:p w:rsidR="007B3DB7" w:rsidRDefault="007B3DB7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0E1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Pr="007B3DB7">
        <w:rPr>
          <w:rFonts w:ascii="Times New Roman" w:hAnsi="Times New Roman" w:cs="Times New Roman"/>
          <w:sz w:val="28"/>
          <w:szCs w:val="28"/>
        </w:rPr>
        <w:t xml:space="preserve"> забавные игры («Петушок», «Идет коза рогатая») побуждают детей к импровизации: у каждого получается свой «петушок» или своя «киска». На начальном этапе можно показать детям образец, а потом, как правило, этого не требуется - дети ориентируются на интонацию взрослого («веселый петушок», «грустная кисонька»). Чувство ритма хорошо развивать в игре «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>», когда педагог во время считалки ритмично дотрагивается до каждого ребенка в кругу, т.е. происходит невидимая работа над метроритмом. Игры способствуют развитию у детей чувства юмора, желание сопереживать герою и друг другу.</w:t>
      </w:r>
    </w:p>
    <w:p w:rsidR="007B3DB7" w:rsidRDefault="007B3DB7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0E1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Pr="007B3DB7">
        <w:rPr>
          <w:rFonts w:ascii="Times New Roman" w:hAnsi="Times New Roman" w:cs="Times New Roman"/>
          <w:sz w:val="28"/>
          <w:szCs w:val="28"/>
        </w:rPr>
        <w:t xml:space="preserve"> усложняются правила игр: быстро реагировать на команды, распределяться на пары, на две подгруппы. Ребята сами должны использовать считалки, чтобы выбрать ведущего. В играх «Волк и гуси», «У медведя во бору», «Снежная баба», «Вареная репка», «Два мороза», </w:t>
      </w:r>
      <w:r w:rsidRPr="007B3DB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Марьюшкино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поле» усложняется диалог с ведущим: ребенок должен не просто дать ответ, а придумать его. Следует вместе с детьми выяснить варианты ответов (особенно, если они касаются подробностей крестьянского быта или работ в огороде, поле). Вначале на роль ведущего выбирают по желанию, а затем привлекают тех, кто робок. Следует обращать внимание детей на то, что бы во время свободных игр они использовали народные песни и считалки.</w:t>
      </w:r>
    </w:p>
    <w:p w:rsidR="00C76996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 </w:t>
      </w:r>
      <w:r w:rsidRPr="00C76996"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  <w:r w:rsidRPr="00FD56FE">
        <w:rPr>
          <w:rFonts w:ascii="Times New Roman" w:hAnsi="Times New Roman" w:cs="Times New Roman"/>
          <w:sz w:val="28"/>
          <w:szCs w:val="28"/>
        </w:rPr>
        <w:t xml:space="preserve"> в процессе ознакомления с русской народной подвижной игрой, можно развивать интерес к истории родной страны, народной культуре, фольклору (познакомить с пословицами, поговорками, приметами, а также с календарными народными играми. </w:t>
      </w:r>
    </w:p>
    <w:p w:rsidR="007B3DB7" w:rsidRDefault="007B3DB7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0E1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Pr="007B3DB7">
        <w:rPr>
          <w:rFonts w:ascii="Times New Roman" w:hAnsi="Times New Roman" w:cs="Times New Roman"/>
          <w:sz w:val="28"/>
          <w:szCs w:val="28"/>
        </w:rPr>
        <w:t xml:space="preserve"> вызывать желания детей участвовать в играх с театральными действиями и более развернутыми диалогами. Во время игр («Дедушка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Сысой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Махоня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») обращать внимание не только на удачные ответы и вопросы, но и манеру поведения героев. Стараться отобразить характер персонажей: дедушка старый,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Махоня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ленивая и притвора, воспитывать желание исполнять не только положительные, но и отрицательные роли («Водяной», «Баба-Яга»). Хорошо в этом случае применять метод «от старших - к младшим», а так же использовать видеозаписи различных фольклорных коллективов.</w:t>
      </w:r>
    </w:p>
    <w:p w:rsidR="007B3DB7" w:rsidRDefault="007B3DB7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0E1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  <w:r w:rsidRPr="007B3DB7">
        <w:rPr>
          <w:rFonts w:ascii="Times New Roman" w:hAnsi="Times New Roman" w:cs="Times New Roman"/>
          <w:sz w:val="28"/>
          <w:szCs w:val="28"/>
        </w:rPr>
        <w:t xml:space="preserve"> активизировать детей для участия в играх с развернутым театральным действом («Воробей», «Селезень утку догонял», «Ты слети-ка, сизый голубочек»). Усложнять правила и связывать их выполнение с происхождением некоторых обрядовых игр. Объясняя детям, связь некоторых игр с древними обрядами, помочь им понять необходимость отдельных действий и их порядок («Бояре», «А мы просо сеяли»). Это объяснение поможет ребенку и при выражении характерных черт какого-либо персонажа.</w:t>
      </w:r>
    </w:p>
    <w:p w:rsidR="00C76996" w:rsidRPr="00C76996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На </w:t>
      </w:r>
      <w:r w:rsidRPr="00C76996">
        <w:rPr>
          <w:rFonts w:ascii="Times New Roman" w:hAnsi="Times New Roman" w:cs="Times New Roman"/>
          <w:b/>
          <w:sz w:val="28"/>
          <w:szCs w:val="28"/>
          <w:u w:val="single"/>
        </w:rPr>
        <w:t>Новый год</w:t>
      </w:r>
      <w:r w:rsidRPr="00FD56FE">
        <w:rPr>
          <w:rFonts w:ascii="Times New Roman" w:hAnsi="Times New Roman" w:cs="Times New Roman"/>
          <w:sz w:val="28"/>
          <w:szCs w:val="28"/>
        </w:rPr>
        <w:t xml:space="preserve"> можно провести следующие игры - «</w:t>
      </w:r>
      <w:r w:rsidRPr="00C76996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proofErr w:type="spellStart"/>
      <w:r w:rsidRPr="00C76996"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Pr="00C76996">
        <w:rPr>
          <w:rFonts w:ascii="Times New Roman" w:hAnsi="Times New Roman" w:cs="Times New Roman"/>
          <w:b/>
          <w:sz w:val="28"/>
          <w:szCs w:val="28"/>
        </w:rPr>
        <w:t>»,</w:t>
      </w:r>
      <w:r w:rsidRPr="00FD56FE">
        <w:rPr>
          <w:rFonts w:ascii="Times New Roman" w:hAnsi="Times New Roman" w:cs="Times New Roman"/>
          <w:sz w:val="28"/>
          <w:szCs w:val="28"/>
        </w:rPr>
        <w:t xml:space="preserve"> «</w:t>
      </w:r>
      <w:r w:rsidRPr="00C76996">
        <w:rPr>
          <w:rFonts w:ascii="Times New Roman" w:hAnsi="Times New Roman" w:cs="Times New Roman"/>
          <w:b/>
          <w:sz w:val="28"/>
          <w:szCs w:val="28"/>
        </w:rPr>
        <w:t>Жмурки»</w:t>
      </w:r>
      <w:r w:rsidRPr="00FD56FE">
        <w:rPr>
          <w:rFonts w:ascii="Times New Roman" w:hAnsi="Times New Roman" w:cs="Times New Roman"/>
          <w:sz w:val="28"/>
          <w:szCs w:val="28"/>
        </w:rPr>
        <w:t>; «</w:t>
      </w:r>
      <w:r w:rsidRPr="00C76996">
        <w:rPr>
          <w:rFonts w:ascii="Times New Roman" w:hAnsi="Times New Roman" w:cs="Times New Roman"/>
          <w:sz w:val="28"/>
          <w:szCs w:val="28"/>
        </w:rPr>
        <w:t>Дедушка - рожок», «Слепой козел», «Звонарь»</w:t>
      </w:r>
      <w:r w:rsidR="00C76996" w:rsidRPr="00C769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996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996">
        <w:rPr>
          <w:rFonts w:ascii="Times New Roman" w:hAnsi="Times New Roman" w:cs="Times New Roman"/>
          <w:b/>
          <w:sz w:val="28"/>
          <w:szCs w:val="28"/>
          <w:u w:val="single"/>
        </w:rPr>
        <w:t>Масленица</w:t>
      </w:r>
      <w:r w:rsidR="00C76996">
        <w:rPr>
          <w:rFonts w:ascii="Times New Roman" w:hAnsi="Times New Roman" w:cs="Times New Roman"/>
          <w:sz w:val="28"/>
          <w:szCs w:val="28"/>
        </w:rPr>
        <w:t xml:space="preserve">: </w:t>
      </w:r>
      <w:r w:rsidR="00C76996" w:rsidRPr="00C76996">
        <w:rPr>
          <w:rFonts w:ascii="Times New Roman" w:hAnsi="Times New Roman" w:cs="Times New Roman"/>
          <w:sz w:val="28"/>
          <w:szCs w:val="28"/>
        </w:rPr>
        <w:t>-</w:t>
      </w:r>
      <w:r w:rsidRPr="00C76996">
        <w:rPr>
          <w:rFonts w:ascii="Times New Roman" w:hAnsi="Times New Roman" w:cs="Times New Roman"/>
          <w:sz w:val="28"/>
          <w:szCs w:val="28"/>
        </w:rPr>
        <w:t>«Горелки», «Гори, гори ясно», «Лапти», «Пятнаш</w:t>
      </w:r>
      <w:r w:rsidR="00C76996">
        <w:rPr>
          <w:rFonts w:ascii="Times New Roman" w:hAnsi="Times New Roman" w:cs="Times New Roman"/>
          <w:sz w:val="28"/>
          <w:szCs w:val="28"/>
        </w:rPr>
        <w:t>ки с мячом», «Колечко», «Салки».</w:t>
      </w:r>
    </w:p>
    <w:p w:rsidR="00FD56FE" w:rsidRDefault="00FD56FE" w:rsidP="00C769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996">
        <w:rPr>
          <w:rFonts w:ascii="Times New Roman" w:hAnsi="Times New Roman" w:cs="Times New Roman"/>
          <w:b/>
          <w:sz w:val="28"/>
          <w:szCs w:val="28"/>
          <w:u w:val="single"/>
        </w:rPr>
        <w:t>Пасха</w:t>
      </w:r>
      <w:r w:rsidR="00C76996" w:rsidRPr="00C769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7699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76996">
        <w:rPr>
          <w:rFonts w:ascii="Times New Roman" w:hAnsi="Times New Roman" w:cs="Times New Roman"/>
          <w:sz w:val="28"/>
          <w:szCs w:val="28"/>
        </w:rPr>
        <w:t>«Солнышко», «Береза», «Бой яйцами», «Катание яиц с горки», «Цепи кованые».</w:t>
      </w:r>
    </w:p>
    <w:p w:rsidR="007B3DB7" w:rsidRPr="00B47081" w:rsidRDefault="007B3DB7" w:rsidP="007B3DB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081">
        <w:rPr>
          <w:rFonts w:ascii="Times New Roman" w:hAnsi="Times New Roman" w:cs="Times New Roman"/>
          <w:b/>
          <w:sz w:val="28"/>
          <w:szCs w:val="28"/>
          <w:u w:val="single"/>
        </w:rPr>
        <w:t>Инсценировка народных обрядов, сказок.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Народные подвижные хороводные игры формируют у детей ориентацию в пространстве, координацию, внимание, умение контролировать свои действия, подчиняться правилам игры. Это такие игры как: “Ходит Ваня”, “Заинька”, “Кто у нас хороший” и т.д. Музыкально – игровые приёмы, используемые в пении, учат детей выразительному пению, учат брать дыхание между музыкальными фразами, удерживать его до конца фразы. </w:t>
      </w:r>
      <w:r w:rsidRPr="007B3DB7">
        <w:rPr>
          <w:rFonts w:ascii="Times New Roman" w:hAnsi="Times New Roman" w:cs="Times New Roman"/>
          <w:sz w:val="28"/>
          <w:szCs w:val="28"/>
        </w:rPr>
        <w:lastRenderedPageBreak/>
        <w:t>Занятия с малышами целесообразно строить в виде игры, маленького сюрприза. Если у воспитателя в руках, например, кошка, то сначала обязательно надо прочитать стихотворение о ней, затем дети могут спеть о ней песню, затем кошечка танцует под музыку, играет на каком-либо инструменте (барабане, погремушке), а в конце занятия она может поиграть с детьми в прятки, догонялки. То же самое можно сделать с куклой, мишкой, зайкой и т.д.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Детские песни поддерживают в дошкольниках интерес к поэтическому слову. Дети любят подражать крику птиц, животных, звучанию музыкальных инструментов, но у них нет еще в запасе слов для обозначения этого звукового многообразия, поэтому возникает стремление к повторам и звукоподражаниям, что способствует развитию голосового аппарата и музыкального слуха. Любовь детей к повторам удовлетворена почти в каждой песне или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>. Простота музыкального языка песен, естественность их интонаций, тесно связанных с речевыми, способствуют быстрому, легкому запоминанию, усвоению маленькими детьми. Напевы календарных песен можно кричать, петь или интонировать говорком.</w:t>
      </w:r>
    </w:p>
    <w:p w:rsidR="007B3DB7" w:rsidRPr="009C7606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081">
        <w:rPr>
          <w:rFonts w:ascii="Times New Roman" w:hAnsi="Times New Roman" w:cs="Times New Roman"/>
          <w:b/>
          <w:sz w:val="28"/>
          <w:szCs w:val="28"/>
          <w:u w:val="single"/>
        </w:rPr>
        <w:t>Хороводные игры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Это целый ряд детских игр, который основан на соединении песни с движением. В подобных играх действие осуществляется в ритме, словах и текстах, здесь ребенок драматизирует то, о чем поется в песне. Песня тесно связана с народной игрой.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К таким играм относятся: «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Оленюшка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B3DB7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7B3DB7">
        <w:rPr>
          <w:rFonts w:ascii="Times New Roman" w:hAnsi="Times New Roman" w:cs="Times New Roman"/>
          <w:sz w:val="28"/>
          <w:szCs w:val="28"/>
        </w:rPr>
        <w:t xml:space="preserve">Где был, Иванушка?», «Берёзка», «Гуси и волк», «Колпачок», «Я на бочке сижу», «Селезень и утка», «Уж я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улком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шла» и другие.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«Я на бочке сижу»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Играющие образуют два круга: внутренний и внешний. Играющие во внешнем круге идут по кругу, взявшись за руки.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Игращие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во внутреннем – сидят на корточках, выполняя попеременные хлопки по своей ладони и по ладони соседа. После последних слов, все играющие стремятся освободить тех, кто сидит в кругу.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Я на бочке сижу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Слёзы катятся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Денег нет ни гроша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Попить хочется.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Я сижу - сижу горюю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Ракитова куста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Если кто меня полюбит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Тот и выручит меня.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 «Селезень и утка»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Выбираются «селезень» и «утица», которые выходят за круг.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lastRenderedPageBreak/>
        <w:t>Остальные играющие встают в круг, взявшись за руки лицом наружу круга. Руки подняты вверх в виде стилизованных ворот. Смысл игры в том, что бы «селезень» попытался догнать уточку. Ворота могут, опуская руки, пропустить или не пропустить внутрь круга «селезня». Если «селезень» догоняет «утицу», то целует ее.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Селезень утку догонял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Молодой серу догонял,</w:t>
      </w:r>
    </w:p>
    <w:p w:rsidR="007B3DB7" w:rsidRPr="007B3DB7" w:rsidRDefault="002C6E4E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Пойдем,</w:t>
      </w:r>
      <w:r w:rsidR="007B3DB7" w:rsidRPr="007B3DB7">
        <w:rPr>
          <w:rFonts w:ascii="Times New Roman" w:hAnsi="Times New Roman" w:cs="Times New Roman"/>
          <w:sz w:val="28"/>
          <w:szCs w:val="28"/>
        </w:rPr>
        <w:t xml:space="preserve"> утица домой,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Беги</w:t>
      </w:r>
      <w:r w:rsidR="002C6E4E">
        <w:rPr>
          <w:rFonts w:ascii="Times New Roman" w:hAnsi="Times New Roman" w:cs="Times New Roman"/>
          <w:sz w:val="28"/>
          <w:szCs w:val="28"/>
        </w:rPr>
        <w:t>,</w:t>
      </w:r>
      <w:r w:rsidRPr="007B3DB7">
        <w:rPr>
          <w:rFonts w:ascii="Times New Roman" w:hAnsi="Times New Roman" w:cs="Times New Roman"/>
          <w:sz w:val="28"/>
          <w:szCs w:val="28"/>
        </w:rPr>
        <w:t xml:space="preserve"> серая домой,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(тебя) семеро детей,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Один селезень, а девятая сама,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Поцелуй разок меня!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 «Уж я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улком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шла»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Взявшись за </w:t>
      </w:r>
      <w:proofErr w:type="gramStart"/>
      <w:r w:rsidRPr="007B3DB7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7B3DB7">
        <w:rPr>
          <w:rFonts w:ascii="Times New Roman" w:hAnsi="Times New Roman" w:cs="Times New Roman"/>
          <w:sz w:val="28"/>
          <w:szCs w:val="28"/>
        </w:rPr>
        <w:t xml:space="preserve"> дети образуют «цепочку». С одного конца по спирали закручиваются вокруг стоящего. Как только клубок закрутился, стоящий пытается выбраться из круга, пробираясь под руками играющих и вытягивая за собой всех.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Уж я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улком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 шла,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Переулком шла,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Клубок ниточек нашла,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Клубок катится,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Нитка тянется,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 xml:space="preserve">Клубок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дале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дале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8"/>
          <w:szCs w:val="28"/>
        </w:rPr>
        <w:t>дале</w:t>
      </w:r>
      <w:proofErr w:type="spellEnd"/>
      <w:r w:rsidRPr="007B3DB7">
        <w:rPr>
          <w:rFonts w:ascii="Times New Roman" w:hAnsi="Times New Roman" w:cs="Times New Roman"/>
          <w:sz w:val="28"/>
          <w:szCs w:val="28"/>
        </w:rPr>
        <w:t>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Нитка доле, доле,</w:t>
      </w:r>
    </w:p>
    <w:p w:rsidR="007B3DB7" w:rsidRPr="007B3DB7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Я за ниточку бралась,</w:t>
      </w:r>
    </w:p>
    <w:p w:rsidR="007B3DB7" w:rsidRPr="00C76996" w:rsidRDefault="007B3DB7" w:rsidP="007B3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DB7">
        <w:rPr>
          <w:rFonts w:ascii="Times New Roman" w:hAnsi="Times New Roman" w:cs="Times New Roman"/>
          <w:sz w:val="28"/>
          <w:szCs w:val="28"/>
        </w:rPr>
        <w:t>Тонка нитка порвалась.</w:t>
      </w:r>
    </w:p>
    <w:p w:rsidR="00FD56FE" w:rsidRPr="00FD56FE" w:rsidRDefault="00FD56FE" w:rsidP="00AC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>Таким образом, народные игры вызывают активную работу мысли, способствуют расширению кругозора, уточнению представлений об окружающем мире, совершенствованию всех психических и физических процессов, стимулирует переход детского организма к более высокой ступени развития. Игровая ситуация увлекает и воспитывает ребенка. На современном этапе народные игры являются таким же важным и сильным фактором воздействия на личность ребенка, как воспитание и развитие детей в национальной традиционной культуре, являются важнейшим средством всестороннего развития ребенка и важнейшим воспитательным институтом, способствующим развитию физических и умственных способностей, правил поведения, этических ценностей общества. Народные игры не должны быть забыты.</w:t>
      </w:r>
    </w:p>
    <w:p w:rsidR="00D35487" w:rsidRPr="00FD56FE" w:rsidRDefault="00FD56FE" w:rsidP="00D354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6FE">
        <w:rPr>
          <w:rFonts w:ascii="Times New Roman" w:hAnsi="Times New Roman" w:cs="Times New Roman"/>
          <w:sz w:val="28"/>
          <w:szCs w:val="28"/>
        </w:rPr>
        <w:t xml:space="preserve">Они дадут положительные результаты, </w:t>
      </w:r>
      <w:r w:rsidR="00AC6C49" w:rsidRPr="00FD56FE">
        <w:rPr>
          <w:rFonts w:ascii="Times New Roman" w:hAnsi="Times New Roman" w:cs="Times New Roman"/>
          <w:sz w:val="28"/>
          <w:szCs w:val="28"/>
        </w:rPr>
        <w:t>тогда, когда</w:t>
      </w:r>
      <w:r w:rsidRPr="00FD56FE">
        <w:rPr>
          <w:rFonts w:ascii="Times New Roman" w:hAnsi="Times New Roman" w:cs="Times New Roman"/>
          <w:sz w:val="28"/>
          <w:szCs w:val="28"/>
        </w:rPr>
        <w:t xml:space="preserve"> исполнять свое главное назначение – доставить детям удовольствие и радость, они будут учебным занятием. Поэтому для нас, педагогов, важен девиз: «Ни дня без игры».</w:t>
      </w:r>
      <w:r w:rsidR="009C7606" w:rsidRPr="00FD56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5487" w:rsidRPr="00FD56FE" w:rsidSect="002C6E4E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06" w:rsidRDefault="009C7606" w:rsidP="009C7606">
      <w:pPr>
        <w:spacing w:after="0" w:line="240" w:lineRule="auto"/>
      </w:pPr>
      <w:r>
        <w:separator/>
      </w:r>
    </w:p>
  </w:endnote>
  <w:endnote w:type="continuationSeparator" w:id="0">
    <w:p w:rsidR="009C7606" w:rsidRDefault="009C7606" w:rsidP="009C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898"/>
      <w:docPartObj>
        <w:docPartGallery w:val="Page Numbers (Bottom of Page)"/>
        <w:docPartUnique/>
      </w:docPartObj>
    </w:sdtPr>
    <w:sdtContent>
      <w:p w:rsidR="009C7606" w:rsidRDefault="00757C9E">
        <w:pPr>
          <w:pStyle w:val="a6"/>
        </w:pPr>
        <w:fldSimple w:instr=" PAGE   \* MERGEFORMAT ">
          <w:r w:rsidR="002C6E4E">
            <w:rPr>
              <w:noProof/>
            </w:rPr>
            <w:t>3</w:t>
          </w:r>
        </w:fldSimple>
      </w:p>
    </w:sdtContent>
  </w:sdt>
  <w:p w:rsidR="009C7606" w:rsidRDefault="009C76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06" w:rsidRDefault="009C7606" w:rsidP="009C7606">
      <w:pPr>
        <w:spacing w:after="0" w:line="240" w:lineRule="auto"/>
      </w:pPr>
      <w:r>
        <w:separator/>
      </w:r>
    </w:p>
  </w:footnote>
  <w:footnote w:type="continuationSeparator" w:id="0">
    <w:p w:rsidR="009C7606" w:rsidRDefault="009C7606" w:rsidP="009C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15D"/>
    <w:multiLevelType w:val="hybridMultilevel"/>
    <w:tmpl w:val="5428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35388"/>
    <w:multiLevelType w:val="hybridMultilevel"/>
    <w:tmpl w:val="872C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37A"/>
    <w:rsid w:val="00184FE8"/>
    <w:rsid w:val="00232DE7"/>
    <w:rsid w:val="002C6E4E"/>
    <w:rsid w:val="002D4029"/>
    <w:rsid w:val="005320E1"/>
    <w:rsid w:val="00757C9E"/>
    <w:rsid w:val="007B3DB7"/>
    <w:rsid w:val="009C7606"/>
    <w:rsid w:val="00AC6C49"/>
    <w:rsid w:val="00B35025"/>
    <w:rsid w:val="00B47081"/>
    <w:rsid w:val="00B54A27"/>
    <w:rsid w:val="00C76996"/>
    <w:rsid w:val="00CC637A"/>
    <w:rsid w:val="00D35487"/>
    <w:rsid w:val="00FD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6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7606"/>
  </w:style>
  <w:style w:type="paragraph" w:styleId="a6">
    <w:name w:val="footer"/>
    <w:basedOn w:val="a"/>
    <w:link w:val="a7"/>
    <w:uiPriority w:val="99"/>
    <w:unhideWhenUsed/>
    <w:rsid w:val="009C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2023-12-05T16:07:00Z</cp:lastPrinted>
  <dcterms:created xsi:type="dcterms:W3CDTF">2023-12-05T07:00:00Z</dcterms:created>
  <dcterms:modified xsi:type="dcterms:W3CDTF">2023-12-11T15:02:00Z</dcterms:modified>
</cp:coreProperties>
</file>