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19" w:rsidRDefault="00495E19">
      <w:pP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</w:pPr>
    </w:p>
    <w:p w:rsidR="00495E19" w:rsidRDefault="00495E19">
      <w:pP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</w:pPr>
    </w:p>
    <w:p w:rsidR="00495E19" w:rsidRDefault="00495E19">
      <w:pP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</w:pPr>
    </w:p>
    <w:p w:rsidR="00495E19" w:rsidRDefault="00495E19">
      <w:pP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  <w:t xml:space="preserve">                        Конспект занятия  </w:t>
      </w:r>
    </w:p>
    <w:p w:rsidR="00495E19" w:rsidRDefault="00495E19" w:rsidP="00495E19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  <w:t>ФЭМП</w:t>
      </w:r>
      <w:r w:rsidRPr="00495E19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 xml:space="preserve"> </w:t>
      </w:r>
      <w:r w:rsidRPr="00D54999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в подготовительной группе.</w:t>
      </w:r>
      <w:r w:rsidRPr="00D54999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br/>
        <w:t xml:space="preserve">Тема занятия: «Решение задач. </w:t>
      </w:r>
    </w:p>
    <w:p w:rsidR="00495E19" w:rsidRPr="00495E19" w:rsidRDefault="00495E19" w:rsidP="00495E19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54999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 Ориентировка на листе бумаги»</w:t>
      </w:r>
    </w:p>
    <w:p w:rsidR="00495E19" w:rsidRDefault="00495E19">
      <w:pP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  <w:t xml:space="preserve">     </w:t>
      </w:r>
      <w:r>
        <w:rPr>
          <w:rFonts w:ascii="Arial" w:eastAsia="Times New Roman" w:hAnsi="Arial" w:cs="Arial"/>
          <w:noProof/>
          <w:color w:val="000000"/>
          <w:kern w:val="36"/>
          <w:sz w:val="38"/>
          <w:szCs w:val="38"/>
          <w:lang w:eastAsia="ru-RU"/>
        </w:rPr>
        <w:drawing>
          <wp:inline distT="0" distB="0" distL="0" distR="0">
            <wp:extent cx="4686300" cy="3019425"/>
            <wp:effectExtent l="0" t="0" r="0" b="9525"/>
            <wp:docPr id="3" name="Рисунок 3" descr="C:\Users\андрей\AppData\Local\Microsoft\Windows\INetCache\IE\I1WKO4S2\ea52fd920224b0a97054a9b3aeecd6e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AppData\Local\Microsoft\Windows\INetCache\IE\I1WKO4S2\ea52fd920224b0a97054a9b3aeecd6e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E19" w:rsidRDefault="00495E19">
      <w:pP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</w:p>
    <w:p w:rsidR="00495E19" w:rsidRDefault="00495E19">
      <w:pP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</w:p>
    <w:p w:rsidR="00495E19" w:rsidRDefault="00495E19">
      <w:pP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 xml:space="preserve">                              Подготовила: Иванченко Е.А.</w:t>
      </w:r>
    </w:p>
    <w:p w:rsidR="00495E19" w:rsidRDefault="00495E19">
      <w:pP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</w:p>
    <w:p w:rsidR="00495E19" w:rsidRDefault="00495E19">
      <w:pP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</w:p>
    <w:p w:rsidR="00495E19" w:rsidRDefault="00495E19">
      <w:pPr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</w:p>
    <w:p w:rsidR="00495E19" w:rsidRPr="00495E19" w:rsidRDefault="00495E19">
      <w:pPr>
        <w:rPr>
          <w:rFonts w:ascii="Arial" w:eastAsia="Times New Roman" w:hAnsi="Arial" w:cs="Arial"/>
          <w:i/>
          <w:color w:val="000000"/>
          <w:kern w:val="36"/>
          <w:sz w:val="38"/>
          <w:szCs w:val="38"/>
          <w:lang w:eastAsia="ru-RU"/>
        </w:rPr>
      </w:pP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начальных математических знаний.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D54999" w:rsidRPr="00D54999" w:rsidRDefault="00D54999" w:rsidP="00D549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составлять и решать задачи на сложение и вычитание в пределах 10.</w:t>
      </w:r>
    </w:p>
    <w:p w:rsidR="00D54999" w:rsidRPr="00D54999" w:rsidRDefault="00D54999" w:rsidP="00D549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в ориентировке на листе бумаги в клетку.</w:t>
      </w:r>
    </w:p>
    <w:p w:rsidR="00D54999" w:rsidRPr="00D54999" w:rsidRDefault="00D54999" w:rsidP="00D549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называть последовательно дни недели, времена и месяцы года.</w:t>
      </w:r>
    </w:p>
    <w:p w:rsidR="00D54999" w:rsidRPr="00D54999" w:rsidRDefault="00D54999" w:rsidP="00D549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ставить знаки «больше», «меньше», «равно»;</w:t>
      </w:r>
    </w:p>
    <w:p w:rsidR="00D54999" w:rsidRPr="00D54999" w:rsidRDefault="00D54999" w:rsidP="00D549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мышление;</w:t>
      </w:r>
    </w:p>
    <w:p w:rsidR="00D54999" w:rsidRPr="00D54999" w:rsidRDefault="00D54999" w:rsidP="00D549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математике, у</w:t>
      </w:r>
      <w:r w:rsidRPr="00764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внимательно слушать.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Дидактический наглядный материал: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материал.</w:t>
      </w:r>
      <w:r w:rsidRPr="00764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Мяч, 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знаками, картины для решения задач.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</w:t>
      </w:r>
      <w:proofErr w:type="gramStart"/>
      <w:r w:rsidRPr="00764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64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с изображением цифр ,знаки «больше», «меньше» , «равно», карандаши, листочки в клетку.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 w:rsidR="00764D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 работы: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встанем в круг,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друзей вокруг.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к другу повернемся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1 </w:t>
      </w:r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«Подумай и ответь» 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за столами. Воспитатель бросает мяч ребенку и дает задание. Ребенок отвечает и возвращает мяч.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4 времени года?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сейчас время года?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весенних месяцев? Назовите их.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зимние месяцы.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месяц идет после января?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дней в неделе?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день недели сегодня?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был вчера?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день недели будет завтра?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выходные дни.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Справились с первым заданием.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2.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4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Сравни числа и поставь знаки»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карточки со знаками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«&gt;», «&lt;», «=»</w:t>
      </w:r>
      <w:r w:rsidR="0049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уточняет, что они обозначают: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«Птичка клювик повернула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больше вкусного,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меньше – отвернулась,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Ничего не скушала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клювик показывает на большее число, а уголочек – на меньшее число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Раздать детям карточки с цифрами: 3 и 4, 5 и 4, 7 и 7, 5 и 5, 7 и 8, 9 и 8.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этим заданием почти все справились.  </w:t>
      </w:r>
    </w:p>
    <w:p w:rsidR="00D54999" w:rsidRPr="00764D05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давайте немного отдохнем </w:t>
      </w:r>
    </w:p>
    <w:p w:rsidR="00D54999" w:rsidRPr="00D54999" w:rsidRDefault="00764D05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</w:t>
      </w:r>
    </w:p>
    <w:p w:rsidR="00D54999" w:rsidRPr="00D54999" w:rsidRDefault="00D54999" w:rsidP="00D54999">
      <w:pPr>
        <w:shd w:val="clear" w:color="auto" w:fill="FFFFFF"/>
        <w:spacing w:after="0" w:line="240" w:lineRule="auto"/>
        <w:ind w:left="568" w:righ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«Кулачки мы вместе сложим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ашим пальчиком поможем,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Разогнуться и подняться.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 друг с другом повстречаться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кулачки прижмем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Разгибаем, загибаем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 кулачки сжимаем.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Заниматься продолжаем».</w:t>
      </w:r>
    </w:p>
    <w:p w:rsidR="00495E1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3 </w:t>
      </w:r>
      <w:r w:rsidRPr="00D549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«Решение и составление задач»</w:t>
      </w:r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End"/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знаете арифметические действия?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сложение, вычитание.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End"/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знаете арифметические знаки?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Плюс, минус, равно.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что мы сейчас будем делать?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вы послушаете задачу, а потом ответите на вопросы.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Посмотрите, на доске 2 аквариума. Сколько рыбок в аквариуме слева? Сколько рыбок в аквариуме справа?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 этой задаче можно задать вопрос? (сколько рыбок в 2 аквариумах?)</w:t>
      </w:r>
    </w:p>
    <w:p w:rsidR="00495E1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попробует составить задачу?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аквариуме слева плавают 4 рыбки, в аквариуме справа плавают 3 рыбки.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задаст вопрос к задаче?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рыбок плавает в 2-х аквариумах?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ветке сидели 3 воробья. Прилетели и сели рядом ещё 2 синицы. Сколько птиц сидит на ветке?»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азовите, пожалуйста, условие задачи.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Назовите вопрос.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задачи. Ответ.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Решите следующие задачи.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 купила 7 груш, Миша съел 4 груши. Сколько осталось груш на тарелке?»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 составим задачи сами.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задач</w:t>
      </w:r>
      <w:proofErr w:type="gramStart"/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полянке у реки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майские жуки: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Дочка, сын, отец и мать.</w:t>
      </w:r>
    </w:p>
    <w:p w:rsidR="00764D05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успел их сосчитать?</w:t>
      </w:r>
    </w:p>
    <w:p w:rsidR="00764D05" w:rsidRPr="00D54999" w:rsidRDefault="00764D05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полянке у дубка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Крот увидел 2 грибка.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подальше, у сосны,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нашёл ещё один.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кто сказать готов: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крот нашёл грибов?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согнуться, разогнуться,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нагнуться, потянуться,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- в ладоши три хлопка,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четыре-руки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шире.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Пять, шесть - тихо сесть.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Семь, восемь - лень отбросим.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№5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Графический диктант.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Start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:. </w:t>
      </w:r>
      <w:proofErr w:type="gramEnd"/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Подвиньте листочки, поставьте карандаш на красную точку. Начинаем.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клеток вправо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вниз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влево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вниз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вправо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вниз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влево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вниз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вправо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1вниз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влево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вверх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вправо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вверх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влево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1вверх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1вправо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вверх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влево</w:t>
      </w:r>
    </w:p>
    <w:p w:rsidR="00495E1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вверх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получилось?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Ключик.</w:t>
      </w:r>
    </w:p>
    <w:p w:rsidR="00D54999" w:rsidRPr="00D54999" w:rsidRDefault="00495E1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999"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И с этим заданием вы справились.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итогов: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Назовите, какие задания вы выполняли?</w:t>
      </w:r>
    </w:p>
    <w:p w:rsidR="00D54999" w:rsidRPr="00764D05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 задание было самым трудным</w:t>
      </w:r>
      <w:r w:rsidRPr="00764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Почему</w:t>
      </w: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54999" w:rsidRPr="00D54999" w:rsidRDefault="00D54999" w:rsidP="00D5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 задание понравилось больше всего?</w:t>
      </w:r>
    </w:p>
    <w:p w:rsidR="00BB0034" w:rsidRPr="00764D05" w:rsidRDefault="00BB0034">
      <w:pPr>
        <w:rPr>
          <w:rFonts w:ascii="Times New Roman" w:hAnsi="Times New Roman" w:cs="Times New Roman"/>
          <w:sz w:val="28"/>
          <w:szCs w:val="28"/>
        </w:rPr>
      </w:pPr>
    </w:p>
    <w:sectPr w:rsidR="00BB0034" w:rsidRPr="0076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65E80"/>
    <w:multiLevelType w:val="multilevel"/>
    <w:tmpl w:val="4D02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E6"/>
    <w:rsid w:val="002B6AE6"/>
    <w:rsid w:val="00495E19"/>
    <w:rsid w:val="00764D05"/>
    <w:rsid w:val="00BB0034"/>
    <w:rsid w:val="00D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AD49-10EA-4CA4-869A-54A5E81E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2024-04-24T19:49:00Z</dcterms:created>
  <dcterms:modified xsi:type="dcterms:W3CDTF">2024-04-24T20:31:00Z</dcterms:modified>
</cp:coreProperties>
</file>